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C" w:rsidRDefault="00FE1AF5" w:rsidP="00F953EE">
      <w:pPr>
        <w:widowControl w:val="0"/>
        <w:spacing w:before="60"/>
        <w:jc w:val="center"/>
        <w:rPr>
          <w:b/>
        </w:rPr>
      </w:pPr>
      <w:r>
        <w:rPr>
          <w:b/>
        </w:rPr>
        <w:t>Обобщение судебной практики по вопросам применения антимонопольного законодательства по делам, рассмотренным в порядке административного судопроизводства в 2018 году</w:t>
      </w:r>
    </w:p>
    <w:p w:rsidR="002A05AC" w:rsidRDefault="002A05AC" w:rsidP="00F953EE">
      <w:pPr>
        <w:widowControl w:val="0"/>
        <w:spacing w:before="60"/>
        <w:ind w:firstLine="709"/>
        <w:jc w:val="both"/>
        <w:rPr>
          <w:b/>
        </w:rPr>
      </w:pPr>
    </w:p>
    <w:p w:rsidR="002A05AC" w:rsidRDefault="00FE1AF5" w:rsidP="00F953EE">
      <w:pPr>
        <w:widowControl w:val="0"/>
        <w:spacing w:before="60"/>
        <w:ind w:firstLine="709"/>
        <w:jc w:val="both"/>
      </w:pPr>
      <w:r>
        <w:t xml:space="preserve">В соответствии с пунктом 3.2 Плана работ Арбитражного суда Архангельской области на первое полугодие 2019 года проведены обобщение и анализ судебной практики по делам, рассмотренным в порядке административного судопроизводства с применением антимонопольного законодательства (далее – дела с применением антимонопольного законодательства) в 2018 году. </w:t>
      </w:r>
    </w:p>
    <w:p w:rsidR="00FE1AF5" w:rsidRDefault="00FE1AF5" w:rsidP="00F953EE">
      <w:pPr>
        <w:widowControl w:val="0"/>
        <w:spacing w:before="60"/>
        <w:ind w:firstLine="709"/>
        <w:jc w:val="both"/>
      </w:pPr>
      <w:proofErr w:type="gramStart"/>
      <w:r>
        <w:t>При рассмотрении указанной категории дел суды руководствовались положениями Федерального закона от 26.07.2006 № 135-ФЗ «О защите конкуренции» (далее – Закон о защите конкуренции, Закон № 135-ФЗ), а при рассмотрении дел об оспаривании решений административных органов о привлечении к административной ответственности и дел о привлечении к административной ответственности</w:t>
      </w:r>
      <w:r w:rsidR="00134FB2">
        <w:t>,</w:t>
      </w:r>
      <w:r>
        <w:t xml:space="preserve"> также положениями Кодекса Российской Федерации об административных правонарушениях (далее – </w:t>
      </w:r>
      <w:proofErr w:type="spellStart"/>
      <w:r>
        <w:t>КоАП</w:t>
      </w:r>
      <w:proofErr w:type="spellEnd"/>
      <w:r>
        <w:t xml:space="preserve"> РФ).</w:t>
      </w:r>
      <w:proofErr w:type="gramEnd"/>
    </w:p>
    <w:p w:rsidR="00FE1AF5" w:rsidRDefault="00FE1AF5" w:rsidP="00F953EE">
      <w:pPr>
        <w:widowControl w:val="0"/>
        <w:spacing w:before="60"/>
        <w:ind w:firstLine="709"/>
        <w:jc w:val="both"/>
      </w:pPr>
      <w:r>
        <w:t>В зависимости от сферы общественных отношений, в которых подлежал установлению факт наличия либо отсутствия нарушения антимонопольного законодательства, судом применялись положения нормативных правовых актов, регулирующих соответствующие общественные отношения: Федеральных законов о</w:t>
      </w:r>
      <w:r w:rsidR="00930A74">
        <w:t>т 26.03.2003 № 35-ФЗ «Об электроэнергетике</w:t>
      </w:r>
      <w:r>
        <w:t xml:space="preserve">», </w:t>
      </w:r>
      <w:proofErr w:type="gramStart"/>
      <w:r>
        <w:t xml:space="preserve">от 27.07.2010 № 190-ФЗ «О теплоснабжении», от 07.12.2011 № 416-ФЗ «О водоснабжении и водоотведении», от 21.07.2005 № 115-ФЗ «О концессионных соглашениях», от 06.10.2003 № 131-ФЗ «Об общих принципах организации местного самоуправления в Российской Федерации», от </w:t>
      </w:r>
      <w:r w:rsidR="009E4B23">
        <w:t>17.08.1995 № 147-ФЗ «О естественных монополиях», от 21.12.1994 № 68-ФЗ «О защите населения и территорий от чрезвычайных ситуаций природного и техногенного характера», от 18.07.2011 № 223-ФЗ «О закупках товаров, работ, услуг отдельными</w:t>
      </w:r>
      <w:proofErr w:type="gramEnd"/>
      <w:r w:rsidR="009E4B23">
        <w:t xml:space="preserve"> видами юридических лиц»; от 04.05.2011 № 99-ФЗ «О лицензировании отдельных видов деятельности»; от 28.12.2009 № 381-ФЗ «Об основах государственного регулирования торговой деятельности»; от 02.10.2007 № 229-ФЗ «Об исполнительном производстве», от 16.07.1998 № 102-ФЗ «Об ипотеке (залоге недвижимости)» и др.; подзаконных нормативных правовых актов: </w:t>
      </w:r>
      <w:proofErr w:type="gramStart"/>
      <w:r w:rsidR="00ED382A">
        <w:t xml:space="preserve">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«Правилами </w:t>
      </w:r>
      <w:proofErr w:type="spellStart"/>
      <w:r w:rsidR="00ED382A">
        <w:t>недискриминационного</w:t>
      </w:r>
      <w:proofErr w:type="spellEnd"/>
      <w:r w:rsidR="00ED382A">
        <w:t xml:space="preserve"> доступа к услугам по передаче электрической энергии и оказания этих услуг», утвержденных Постановлением Правительства РФ от 27.12.2004 № 861, «Основами ценообразования в области регулируемых цен (тарифов) в электроэнергетике» и «Правилами государственного регулирования (пересмотра, применения) цен (тарифов) в электроэнергетике</w:t>
      </w:r>
      <w:proofErr w:type="gramEnd"/>
      <w:r w:rsidR="00ED382A">
        <w:t xml:space="preserve">», утвержденных Постановлением Правительства РФ от 29.12.2011 № 1178; </w:t>
      </w:r>
      <w:proofErr w:type="gramStart"/>
      <w:r w:rsidR="00434BF8">
        <w:t>«Правилами холодного водоснабжения и водоотведения», утвержденными Постановлением Правительства РФ от 29.07.2013 № 644, «Правилами организации коммерческого учета воды, сточных вод», утвержденными Постановлением Правительства РФ № 776 от 04.09.2013, «Правилами осуществления государственного контроля за экономической концессией в области использования водных объектов», утвержденными Постановлением Правительства РФ от 08.04.2009 № 314, Постановлением Правительства РФ от 16.04.2012 № 291 «О лицензировании медицинской деятельности (за исключением указанной деятельности, осуществляемой</w:t>
      </w:r>
      <w:proofErr w:type="gramEnd"/>
      <w:r w:rsidR="00434BF8">
        <w:t xml:space="preserve">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34BF8">
        <w:t>Сколково</w:t>
      </w:r>
      <w:proofErr w:type="spellEnd"/>
      <w:r w:rsidR="00434BF8">
        <w:t xml:space="preserve">»)», </w:t>
      </w:r>
      <w:r w:rsidR="00ED382A">
        <w:t>приказом Министерства здравоохранения России от 21.02.2000 № 64 «Об утверждении Номенклатуры клинических лабораторных исследований»</w:t>
      </w:r>
      <w:r w:rsidR="00434BF8">
        <w:t xml:space="preserve"> и т.д. </w:t>
      </w:r>
    </w:p>
    <w:p w:rsidR="00434BF8" w:rsidRDefault="00434BF8" w:rsidP="00F953EE">
      <w:pPr>
        <w:widowControl w:val="0"/>
        <w:spacing w:before="60"/>
        <w:ind w:firstLine="709"/>
        <w:jc w:val="both"/>
      </w:pPr>
      <w:proofErr w:type="gramStart"/>
      <w:r>
        <w:t>Изложенное</w:t>
      </w:r>
      <w:proofErr w:type="gramEnd"/>
      <w:r>
        <w:t xml:space="preserve"> свидетельствует о широком спектре как нормативных правовых актов, подлежащих применению при рассмотрении указанной категории дел, так и общественных отношений, на которые могут посягать нарушения антимонопольного законодательства. </w:t>
      </w:r>
    </w:p>
    <w:p w:rsidR="00434BF8" w:rsidRDefault="00434BF8" w:rsidP="00F953EE">
      <w:pPr>
        <w:widowControl w:val="0"/>
        <w:spacing w:before="60"/>
        <w:ind w:firstLine="709"/>
        <w:jc w:val="both"/>
      </w:pPr>
      <w:r>
        <w:t xml:space="preserve">В 2018 году Арбитражным судом Архангельской области рассмотрено двадцать одно дело об оспаривании ненормативных правовых актов Управления Федеральной антимонопольной </w:t>
      </w:r>
      <w:r>
        <w:lastRenderedPageBreak/>
        <w:t xml:space="preserve">службы по Архангельской области (далее </w:t>
      </w:r>
      <w:r w:rsidR="00134FB2">
        <w:t>-</w:t>
      </w:r>
      <w:r>
        <w:t xml:space="preserve"> УФАС, антимонопольный орган), связанных с применением антимонопольного законодательства, что составляет 32,8% от общего количества дел о признании </w:t>
      </w:r>
      <w:proofErr w:type="gramStart"/>
      <w:r>
        <w:t>недействительными</w:t>
      </w:r>
      <w:proofErr w:type="gramEnd"/>
      <w:r>
        <w:t xml:space="preserve"> ненормативных актов антимонопольных органов, рассмотренных в указанный период. </w:t>
      </w:r>
      <w:r w:rsidR="000F5E43">
        <w:t>По трем делам (14,3% от рассмотренн</w:t>
      </w:r>
      <w:r w:rsidR="00134FB2">
        <w:t>ых)</w:t>
      </w:r>
      <w:r w:rsidR="000F5E43">
        <w:t xml:space="preserve"> заявленные требования удовлетворены, в остальных случаях в удовлетворении требований отказано. На решения по десяти делам (47,6%) поданы апелляционные жалобы, девять из которых оставлены без удовлетворения, одна (дел</w:t>
      </w:r>
      <w:r w:rsidR="00134FB2">
        <w:t>о</w:t>
      </w:r>
      <w:r w:rsidR="000F5E43">
        <w:t xml:space="preserve"> № А05-13657/2018) на момент подготовки Обобщения не рассмотрена. Два дела оспорены в кассационном порядке: в удовлетворении жалобы по делу №</w:t>
      </w:r>
      <w:r w:rsidR="00134FB2">
        <w:t> </w:t>
      </w:r>
      <w:r w:rsidR="000F5E43">
        <w:t xml:space="preserve">А05-1163/2018 отказано; рассмотрение кассационной жалобы по делу № А05-2006/2018 назначено на 27 февраля 2019 года. </w:t>
      </w:r>
    </w:p>
    <w:p w:rsidR="000F5E43" w:rsidRDefault="000F5E43" w:rsidP="00F953EE">
      <w:pPr>
        <w:widowControl w:val="0"/>
        <w:spacing w:before="60"/>
        <w:ind w:firstLine="709"/>
        <w:jc w:val="both"/>
      </w:pPr>
      <w:r>
        <w:t xml:space="preserve">В указанный период судом рассмотрено десять дел об оспаривании постановлений </w:t>
      </w:r>
      <w:proofErr w:type="gramStart"/>
      <w:r>
        <w:t>УФАС</w:t>
      </w:r>
      <w:proofErr w:type="gramEnd"/>
      <w:r>
        <w:t xml:space="preserve"> о привлечении к административной ответственности за нарушение антимонопольного законодательства, что составляет 66,7% от количества рассмотренных в 2018 году дел об оспаривании решений антимонопольных органов о привлечении к административной ответственности. </w:t>
      </w:r>
      <w:r w:rsidR="00134FB2">
        <w:t>П</w:t>
      </w:r>
      <w:r>
        <w:t>о пяти делам</w:t>
      </w:r>
      <w:r w:rsidR="00134FB2">
        <w:t xml:space="preserve"> (50%)</w:t>
      </w:r>
      <w:r>
        <w:t>, в удовлетворении заявленных требований отказано; по делу № А05-5291/2018 заявленные требования удовлетворены в связи с неверно</w:t>
      </w:r>
      <w:r w:rsidR="00134FB2">
        <w:t>й</w:t>
      </w:r>
      <w:r>
        <w:t xml:space="preserve"> квалификацией </w:t>
      </w:r>
      <w:r w:rsidR="00134FB2">
        <w:t>УФАС</w:t>
      </w:r>
      <w:r>
        <w:t xml:space="preserve"> выявленного нарушения; по делу № А05-6853/2018 основанием для отмены обжалуемого постановления послужило применение судом положений статьи 2.9 </w:t>
      </w:r>
      <w:proofErr w:type="spellStart"/>
      <w:r>
        <w:t>КоАП</w:t>
      </w:r>
      <w:proofErr w:type="spellEnd"/>
      <w:r>
        <w:t xml:space="preserve"> РФ; по трем дела</w:t>
      </w:r>
      <w:r w:rsidR="00391C99">
        <w:t>м</w:t>
      </w:r>
      <w:r>
        <w:t xml:space="preserve"> (№№</w:t>
      </w:r>
      <w:r w:rsidR="00134FB2">
        <w:t> </w:t>
      </w:r>
      <w:r>
        <w:t xml:space="preserve">А05-3183/2018; А05-3176/2018; </w:t>
      </w:r>
      <w:proofErr w:type="gramStart"/>
      <w:r>
        <w:t xml:space="preserve">А05-5325/2018) заявленные требования удовлетворены частично – назначенный оспариваемыми постановлениями штраф уменьшен судом на основании положений ч.ч. 3.2, 3.3 ст. 4.1 </w:t>
      </w:r>
      <w:proofErr w:type="spellStart"/>
      <w:r>
        <w:t>КоАП</w:t>
      </w:r>
      <w:proofErr w:type="spellEnd"/>
      <w:r>
        <w:t xml:space="preserve"> РФ.</w:t>
      </w:r>
      <w:proofErr w:type="gramEnd"/>
      <w:r>
        <w:t xml:space="preserve"> На решения по семи делам (70%) поданы апелляционные жалобы, шесть из которых оставлены без удовлетворения, рассмотрение жалобы </w:t>
      </w:r>
      <w:r w:rsidR="00134FB2">
        <w:t xml:space="preserve">по </w:t>
      </w:r>
      <w:r>
        <w:t>дел</w:t>
      </w:r>
      <w:r w:rsidR="00134FB2">
        <w:t>у</w:t>
      </w:r>
      <w:r>
        <w:t xml:space="preserve"> № А05-13013/2018 назначено на </w:t>
      </w:r>
      <w:r w:rsidR="00CE3BBC">
        <w:t>04.03.2019</w:t>
      </w:r>
      <w:r>
        <w:t xml:space="preserve">. Судебные акты по делу № А05-3176/2018 были предметом рассмотрения Арбитражного суда Северо-Западного округа, оставлены им без изменения. </w:t>
      </w:r>
    </w:p>
    <w:p w:rsidR="000F5E43" w:rsidRPr="00FE1AF5" w:rsidRDefault="000F5E43" w:rsidP="00F953EE">
      <w:pPr>
        <w:widowControl w:val="0"/>
        <w:spacing w:before="60"/>
        <w:ind w:firstLine="709"/>
        <w:jc w:val="both"/>
      </w:pPr>
      <w:r>
        <w:t xml:space="preserve">Кроме того, в 2018 году арбитражным судом рассмотрено четыре дела о привлечении должностных лиц к административной ответственности </w:t>
      </w:r>
      <w:r w:rsidR="00134FB2">
        <w:t>з</w:t>
      </w:r>
      <w:r>
        <w:t>а нарушение антимонопольного законодательства. По делам №№ А05-2392/2018 и А05-13201/2018 заявленные УФАС требования удовлетворены; по делу № А05-13525/2018 в удовлетворении заявленных требований отказано в связи с существенным нарушением процедуры привлечения к административной ответственности и отсутствием доказательств вины привлекаемого к ответственности лица. Указанные судебные акты не обжаловались. Решением по делу № А05-2391/2018, оставленным без изменения постановлениями судо</w:t>
      </w:r>
      <w:r w:rsidR="00134FB2">
        <w:t>в</w:t>
      </w:r>
      <w:r>
        <w:t xml:space="preserve"> </w:t>
      </w:r>
      <w:r w:rsidR="00134FB2">
        <w:t>а</w:t>
      </w:r>
      <w:r>
        <w:t xml:space="preserve">пелляционной и кассационной инстанций, в удовлетворении требований о привлечении к административной ответственности отказано в связи с малозначительностью выявленного нарушения. </w:t>
      </w:r>
    </w:p>
    <w:p w:rsidR="002A05AC" w:rsidRDefault="002A05AC" w:rsidP="00F953EE">
      <w:pPr>
        <w:widowControl w:val="0"/>
        <w:spacing w:before="60"/>
        <w:ind w:firstLine="709"/>
        <w:jc w:val="both"/>
        <w:rPr>
          <w:b/>
        </w:rPr>
      </w:pPr>
    </w:p>
    <w:p w:rsidR="001267A0" w:rsidRDefault="001267A0" w:rsidP="00F953EE">
      <w:pPr>
        <w:widowControl w:val="0"/>
        <w:spacing w:before="60"/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Дела о признании недействительными ненормативных правовых актов антимонопольного органа.</w:t>
      </w:r>
      <w:proofErr w:type="gramEnd"/>
      <w:r>
        <w:rPr>
          <w:b/>
        </w:rPr>
        <w:t xml:space="preserve"> </w:t>
      </w:r>
    </w:p>
    <w:p w:rsidR="005E5BD9" w:rsidRPr="006C3115" w:rsidRDefault="005E5BD9" w:rsidP="00F953EE">
      <w:pPr>
        <w:widowControl w:val="0"/>
        <w:spacing w:before="60"/>
        <w:ind w:firstLine="709"/>
        <w:jc w:val="both"/>
        <w:rPr>
          <w:b/>
        </w:rPr>
      </w:pPr>
      <w:r w:rsidRPr="006C3115">
        <w:rPr>
          <w:b/>
        </w:rPr>
        <w:t>1. Нарушение части 1 статьи 1</w:t>
      </w:r>
      <w:r>
        <w:rPr>
          <w:b/>
        </w:rPr>
        <w:t>5</w:t>
      </w:r>
      <w:r w:rsidRPr="006C3115">
        <w:rPr>
          <w:b/>
        </w:rPr>
        <w:t xml:space="preserve"> Закона о </w:t>
      </w:r>
      <w:r>
        <w:rPr>
          <w:b/>
        </w:rPr>
        <w:t>защите конкуренции</w:t>
      </w:r>
      <w:r w:rsidRPr="006C3115">
        <w:rPr>
          <w:b/>
        </w:rPr>
        <w:t xml:space="preserve">. </w:t>
      </w:r>
    </w:p>
    <w:p w:rsidR="005E5BD9" w:rsidRPr="00836CFD" w:rsidRDefault="005E5BD9" w:rsidP="00F953EE">
      <w:pPr>
        <w:widowControl w:val="0"/>
        <w:spacing w:before="60"/>
        <w:ind w:firstLine="709"/>
        <w:jc w:val="both"/>
      </w:pPr>
      <w:proofErr w:type="gramStart"/>
      <w:r w:rsidRPr="00836CFD">
        <w:t>Среди указанной категории дел в Арбитражном суде Архангельской области наиболее распространенными являются дела о нарушении части 1 статьи 15 Закона о защите конкуренции, согласно которой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</w:t>
      </w:r>
      <w:proofErr w:type="gramEnd"/>
      <w:r w:rsidRPr="00836CFD">
        <w:t xml:space="preserve">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w:rsidR="002178B7" w:rsidRPr="00836CFD" w:rsidRDefault="002178B7" w:rsidP="00F953EE">
      <w:pPr>
        <w:widowControl w:val="0"/>
        <w:spacing w:before="60"/>
        <w:ind w:firstLine="709"/>
        <w:jc w:val="both"/>
      </w:pPr>
      <w:r w:rsidRPr="00836CFD">
        <w:t xml:space="preserve">Так, в 2018 году судом рассмотрено 9 дел </w:t>
      </w:r>
      <w:r w:rsidR="00CD35A5" w:rsidRPr="00836CFD">
        <w:t xml:space="preserve">(дела №№ А05-2133/2018, А05-2315/2018, А05-2317/2018, А05-2316/2018, А05-2319/2018, А05-5266/2018, А05-10792/2018, А05-10793/2018, А05-13657/2018) </w:t>
      </w:r>
      <w:r w:rsidRPr="00836CFD">
        <w:t>об оспаривании решений УФАС, которыми установлен</w:t>
      </w:r>
      <w:r w:rsidR="00CD35A5" w:rsidRPr="00836CFD">
        <w:t>о</w:t>
      </w:r>
      <w:r w:rsidRPr="00836CFD">
        <w:t xml:space="preserve"> </w:t>
      </w:r>
      <w:r w:rsidR="00CD35A5" w:rsidRPr="00836CFD">
        <w:t xml:space="preserve">указанное нарушение. По </w:t>
      </w:r>
      <w:r w:rsidR="00CD35A5" w:rsidRPr="00836CFD">
        <w:lastRenderedPageBreak/>
        <w:t xml:space="preserve">двум из указанных дел (№№ А05-5266/2018 и А05-13657/2018) наряду с решением заявители также оспаривали предписание о прекращении нарушения антимонопольного законодательства. По всем девяти делам в удовлетворении заявленных требований о признании </w:t>
      </w:r>
      <w:proofErr w:type="gramStart"/>
      <w:r w:rsidR="00CD35A5" w:rsidRPr="00836CFD">
        <w:t>недействительными</w:t>
      </w:r>
      <w:proofErr w:type="gramEnd"/>
      <w:r w:rsidR="00CD35A5" w:rsidRPr="00836CFD">
        <w:t xml:space="preserve"> ненормативных правовых актов отказано. Заявителем поданы жалобы на шесть решений Арбитражно</w:t>
      </w:r>
      <w:r w:rsidR="00E926E3" w:rsidRPr="00836CFD">
        <w:t>го</w:t>
      </w:r>
      <w:r w:rsidR="00CD35A5" w:rsidRPr="00836CFD">
        <w:t xml:space="preserve"> суд</w:t>
      </w:r>
      <w:r w:rsidR="00E926E3" w:rsidRPr="00836CFD">
        <w:t>а</w:t>
      </w:r>
      <w:r w:rsidR="00CD35A5" w:rsidRPr="00836CFD">
        <w:t xml:space="preserve"> Архангельской области (дела №№ А05-2315/2018, А05-2317/2018, А05-2316/2018, А05-2319/2018, А05-5266/2018, А05-13657/2018). В удовлетворении апелляционных жалоб по пяти из данных дел отказано, апелляционная жалоба по делу №</w:t>
      </w:r>
      <w:r w:rsidR="00CE3BBC" w:rsidRPr="00836CFD">
        <w:t> </w:t>
      </w:r>
      <w:r w:rsidR="00CD35A5" w:rsidRPr="00836CFD">
        <w:t xml:space="preserve">А05-13657/2018 не момент составления данного </w:t>
      </w:r>
      <w:r w:rsidR="00CE3BBC" w:rsidRPr="00836CFD">
        <w:t>О</w:t>
      </w:r>
      <w:r w:rsidR="00CD35A5" w:rsidRPr="00836CFD">
        <w:t xml:space="preserve">бобщения не рассмотрена. </w:t>
      </w:r>
    </w:p>
    <w:p w:rsidR="00CD35A5" w:rsidRPr="00CD35A5" w:rsidRDefault="00E926E3" w:rsidP="00F953EE">
      <w:pPr>
        <w:widowControl w:val="0"/>
        <w:spacing w:before="60"/>
        <w:ind w:firstLine="709"/>
        <w:jc w:val="both"/>
      </w:pPr>
      <w:proofErr w:type="gramStart"/>
      <w:r>
        <w:t xml:space="preserve">Оспариваемыми ненормативными актами по </w:t>
      </w:r>
      <w:r w:rsidR="00CE3BBC">
        <w:t>указанным</w:t>
      </w:r>
      <w:r>
        <w:t xml:space="preserve"> делам выявлены нарушения органами местного самоуправления (администрациями расположенных на территории Архангельской области муниципальных образований) части 1 статьи 15 Закона о защите конкуренции, которые были связаны с передачей хозяйствующим субъектам в пользование муниципального имущества, необходимого для осуществления теплоснабжения или холодного водоснабжения, </w:t>
      </w:r>
      <w:r w:rsidR="004F20D4">
        <w:t>с нарушением установленного</w:t>
      </w:r>
      <w:r>
        <w:t xml:space="preserve"> законом порядк</w:t>
      </w:r>
      <w:r w:rsidR="004F20D4">
        <w:t>а</w:t>
      </w:r>
      <w:r>
        <w:t xml:space="preserve"> (</w:t>
      </w:r>
      <w:r w:rsidR="004F20D4">
        <w:t xml:space="preserve">не </w:t>
      </w:r>
      <w:r>
        <w:t>по концессионным соглашениям, заключаемым путем проведения конкурса).</w:t>
      </w:r>
      <w:proofErr w:type="gramEnd"/>
      <w:r>
        <w:t xml:space="preserve"> Такими действиями (бездействием) создавалось преимущество для указанных хозяйствующих субъектов, получавших доступ на рынок теплоснабжения (водоснабжения), находящийся в состоянии естественной монополии, вне процедуры конкурентного отбора.</w:t>
      </w:r>
      <w:r w:rsidR="004F20D4">
        <w:t xml:space="preserve"> </w:t>
      </w:r>
      <w:proofErr w:type="gramStart"/>
      <w:r w:rsidR="004F20D4">
        <w:t xml:space="preserve">Правоотношения сторон по передаче указанного муниципального имущества оформлялись при этом посредством заключения соглашения об осуществлении деятельности на объектах теплоснабжения, водоснабжения и водоотведения (например, дело № А05-2133/2018), соглашения об обслуживании и эксплуатации объектов жилищно-коммунального хозяйства (например, дело № А05-2315/2018), соглашения о взаимодействии сторон в случае введения режима повышенной готовности (например, дело № А05-10792/2018), договора аренды муниципального имущества (например, дело № А05-5266/2018). </w:t>
      </w:r>
      <w:proofErr w:type="gramEnd"/>
    </w:p>
    <w:p w:rsidR="00411DD2" w:rsidRDefault="00411DD2" w:rsidP="00F953EE">
      <w:pPr>
        <w:widowControl w:val="0"/>
        <w:spacing w:before="60"/>
        <w:ind w:firstLine="709"/>
        <w:jc w:val="both"/>
      </w:pPr>
    </w:p>
    <w:p w:rsidR="005E5BD9" w:rsidRDefault="005E5BD9" w:rsidP="00F953EE">
      <w:pPr>
        <w:widowControl w:val="0"/>
        <w:spacing w:before="60"/>
        <w:ind w:firstLine="709"/>
        <w:jc w:val="both"/>
      </w:pPr>
      <w:proofErr w:type="gramStart"/>
      <w:r>
        <w:t>1.1 Предметом рассмотрения дела № А05-2133/2018 было решение, которым администрация муниципального образования «</w:t>
      </w:r>
      <w:proofErr w:type="spellStart"/>
      <w:r>
        <w:t>Устьянский</w:t>
      </w:r>
      <w:proofErr w:type="spellEnd"/>
      <w:r>
        <w:t xml:space="preserve"> муниципальный район» признана нарушившей требования части 1 статьи 15 Закона № 135-ФЗ, что выразилось в </w:t>
      </w:r>
      <w:proofErr w:type="spellStart"/>
      <w:r>
        <w:t>необеспечении</w:t>
      </w:r>
      <w:proofErr w:type="spellEnd"/>
      <w:r>
        <w:t xml:space="preserve"> равного доступа хозяйствующих субъектов к объектам теплоснабжения МО «Орловское», МО «</w:t>
      </w:r>
      <w:proofErr w:type="spellStart"/>
      <w:r>
        <w:t>Синицкое</w:t>
      </w:r>
      <w:proofErr w:type="spellEnd"/>
      <w:r>
        <w:t>», МО «</w:t>
      </w:r>
      <w:proofErr w:type="spellStart"/>
      <w:r>
        <w:t>Череновское</w:t>
      </w:r>
      <w:proofErr w:type="spellEnd"/>
      <w:r>
        <w:t>» в соответствии с требованиями действующего законодательства и привело к созданию преимуществ для ООО «Березник», которое получило доступ на рынок</w:t>
      </w:r>
      <w:proofErr w:type="gramEnd"/>
      <w:r>
        <w:t xml:space="preserve"> </w:t>
      </w:r>
      <w:proofErr w:type="gramStart"/>
      <w:r>
        <w:t>оказания услуг по теплоснабжению указанных муниципальных образований в приоритетном порядке (без проведения необходимых процедур), получив права пользования в отношении данного муниципального имущества по соглашению об осуществлении деятельности на объектах теплоснабжения, водоснабжения и водоотведения муниципальных образований «Орловское», «</w:t>
      </w:r>
      <w:proofErr w:type="spellStart"/>
      <w:r>
        <w:t>Синицкое</w:t>
      </w:r>
      <w:proofErr w:type="spellEnd"/>
      <w:r>
        <w:t>», «</w:t>
      </w:r>
      <w:proofErr w:type="spellStart"/>
      <w:r>
        <w:t>Череновское</w:t>
      </w:r>
      <w:proofErr w:type="spellEnd"/>
      <w:r>
        <w:t>», находящихся в муниципальной собственности МО «</w:t>
      </w:r>
      <w:proofErr w:type="spellStart"/>
      <w:r>
        <w:t>Устьянский</w:t>
      </w:r>
      <w:proofErr w:type="spellEnd"/>
      <w:r>
        <w:t xml:space="preserve"> муниципальный район», заключенному на основании пункта 3.3 постановления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от 06.09.2017 № 944</w:t>
      </w:r>
      <w:proofErr w:type="gramEnd"/>
      <w:r>
        <w:t xml:space="preserve"> «О введении на территории муниципальных образований «</w:t>
      </w:r>
      <w:proofErr w:type="spellStart"/>
      <w:r>
        <w:t>Череновское</w:t>
      </w:r>
      <w:proofErr w:type="spellEnd"/>
      <w:r>
        <w:t>», «</w:t>
      </w:r>
      <w:proofErr w:type="spellStart"/>
      <w:r>
        <w:t>Синицкое</w:t>
      </w:r>
      <w:proofErr w:type="spellEnd"/>
      <w:r>
        <w:t>», «Орловское», «</w:t>
      </w:r>
      <w:proofErr w:type="spellStart"/>
      <w:r>
        <w:t>Ростовско-Минское</w:t>
      </w:r>
      <w:proofErr w:type="spellEnd"/>
      <w:r>
        <w:t>» режима повышенной готовности для органов управления, сил и средств Устьянского муниципального звена областной подсистемы единой государственной системы предупреждения и ликвидации чрезвычайных ситуаций».</w:t>
      </w:r>
    </w:p>
    <w:p w:rsidR="005E5BD9" w:rsidRDefault="005E5BD9" w:rsidP="00F953EE">
      <w:pPr>
        <w:widowControl w:val="0"/>
        <w:spacing w:before="60"/>
        <w:ind w:firstLine="709"/>
        <w:jc w:val="both"/>
      </w:pPr>
      <w:r>
        <w:t xml:space="preserve">Учитывая даты ввода в эксплуатацию рассматриваемых объектов ЖКХ, суд установил, что </w:t>
      </w:r>
      <w:r w:rsidR="00A978F9">
        <w:t xml:space="preserve">в </w:t>
      </w:r>
      <w:r>
        <w:t>данной ситуации необходимо было провести конкурс на право заключения концессионного соглашения. Вместе с тем, при передаче ООО «Березник» по соглашению прав владения и пользования в отношении объектов теплоснабжения, водоснабжения и водоотведения МО «</w:t>
      </w:r>
      <w:proofErr w:type="spellStart"/>
      <w:r>
        <w:t>Череновское</w:t>
      </w:r>
      <w:proofErr w:type="spellEnd"/>
      <w:r>
        <w:t>», МО «</w:t>
      </w:r>
      <w:proofErr w:type="spellStart"/>
      <w:r>
        <w:t>Синицкое</w:t>
      </w:r>
      <w:proofErr w:type="spellEnd"/>
      <w:r>
        <w:t>», МО «Орловское», МО «</w:t>
      </w:r>
      <w:proofErr w:type="spellStart"/>
      <w:r>
        <w:t>Березницкое</w:t>
      </w:r>
      <w:proofErr w:type="spellEnd"/>
      <w:r>
        <w:t>», находящихся в муниципальной собственности МО «</w:t>
      </w:r>
      <w:proofErr w:type="spellStart"/>
      <w:r>
        <w:t>Устьянский</w:t>
      </w:r>
      <w:proofErr w:type="spellEnd"/>
      <w:r>
        <w:t xml:space="preserve"> муниципальный район», торги не проводились. </w:t>
      </w:r>
    </w:p>
    <w:p w:rsidR="005E5BD9" w:rsidRDefault="005E5BD9" w:rsidP="00F953EE">
      <w:pPr>
        <w:widowControl w:val="0"/>
        <w:spacing w:before="60"/>
        <w:ind w:firstLine="709"/>
        <w:jc w:val="both"/>
      </w:pPr>
      <w:r>
        <w:t>Причины, по которым муниципальное имущество было передан</w:t>
      </w:r>
      <w:proofErr w:type="gramStart"/>
      <w:r>
        <w:t>о ООО</w:t>
      </w:r>
      <w:proofErr w:type="gramEnd"/>
      <w:r>
        <w:t xml:space="preserve"> «Березник» (в том числе введение режима повышенной готовности), не имеют правового значения для установления факта нарушения Закона № 135-ФЗ. </w:t>
      </w:r>
    </w:p>
    <w:p w:rsidR="005E5BD9" w:rsidRDefault="005E5BD9" w:rsidP="00F953EE">
      <w:pPr>
        <w:widowControl w:val="0"/>
        <w:spacing w:before="60"/>
        <w:ind w:firstLine="709"/>
        <w:jc w:val="both"/>
      </w:pPr>
      <w:r>
        <w:t xml:space="preserve">Принимая решение о передаче муниципального имущества без проведения торгов, </w:t>
      </w:r>
      <w:r>
        <w:lastRenderedPageBreak/>
        <w:t>администрация создала преимуществ</w:t>
      </w:r>
      <w:proofErr w:type="gramStart"/>
      <w:r>
        <w:t>о ООО</w:t>
      </w:r>
      <w:proofErr w:type="gramEnd"/>
      <w:r>
        <w:t xml:space="preserve"> «Березник» по сравнению с другими</w:t>
      </w:r>
      <w:r w:rsidR="008A2E48">
        <w:t xml:space="preserve"> хозяйствующими субъектами, что свидетельствует о нарушении требований части 1 статьи 15 Закона № 135-ФЗ. </w:t>
      </w:r>
    </w:p>
    <w:p w:rsidR="008A2E48" w:rsidRDefault="008A2E48" w:rsidP="00F953EE">
      <w:pPr>
        <w:widowControl w:val="0"/>
        <w:spacing w:before="60"/>
        <w:ind w:firstLine="709"/>
        <w:jc w:val="both"/>
      </w:pPr>
      <w:r>
        <w:t>В удовлетворении требований администрации суд отказал.</w:t>
      </w:r>
    </w:p>
    <w:p w:rsidR="008A2E48" w:rsidRDefault="008A2E48" w:rsidP="00F953EE">
      <w:pPr>
        <w:widowControl w:val="0"/>
        <w:spacing w:before="60"/>
        <w:ind w:firstLine="709"/>
        <w:jc w:val="both"/>
      </w:pPr>
    </w:p>
    <w:p w:rsidR="004F20D4" w:rsidRDefault="004F20D4" w:rsidP="00F953EE">
      <w:pPr>
        <w:widowControl w:val="0"/>
        <w:spacing w:before="60"/>
        <w:ind w:firstLine="709"/>
        <w:jc w:val="both"/>
      </w:pPr>
      <w:r>
        <w:t>1.2.</w:t>
      </w:r>
      <w:r w:rsidR="009222CE">
        <w:t xml:space="preserve"> В рамках дела № А05-5266/2018 рассматривались требования администрации муниципального образования «Онежский муниципальный район» о признании недействительным решения, которым </w:t>
      </w:r>
      <w:r w:rsidR="009222CE" w:rsidRPr="008B7311">
        <w:t xml:space="preserve">Администрация МО «Онежский муниципальный район» признана нарушившей требования части 1 статьи 15 </w:t>
      </w:r>
      <w:r w:rsidR="002A05AC">
        <w:t>Закона о</w:t>
      </w:r>
      <w:r w:rsidR="009222CE" w:rsidRPr="008B7311">
        <w:rPr>
          <w:spacing w:val="-2"/>
        </w:rPr>
        <w:t xml:space="preserve"> защите конкуренции, что выразилось в </w:t>
      </w:r>
      <w:proofErr w:type="spellStart"/>
      <w:r w:rsidR="009222CE" w:rsidRPr="008B7311">
        <w:rPr>
          <w:spacing w:val="-2"/>
        </w:rPr>
        <w:t>необеспечении</w:t>
      </w:r>
      <w:proofErr w:type="spellEnd"/>
      <w:r w:rsidR="009222CE" w:rsidRPr="008B7311">
        <w:rPr>
          <w:spacing w:val="-2"/>
        </w:rPr>
        <w:t xml:space="preserve"> </w:t>
      </w:r>
      <w:r w:rsidR="009222CE" w:rsidRPr="008B7311">
        <w:rPr>
          <w:spacing w:val="-1"/>
        </w:rPr>
        <w:t>равного доступа хозяйствующих субъектов к объектам теплоснабжения МО «</w:t>
      </w:r>
      <w:proofErr w:type="spellStart"/>
      <w:r w:rsidR="009222CE" w:rsidRPr="008B7311">
        <w:rPr>
          <w:spacing w:val="-1"/>
        </w:rPr>
        <w:t>Чекуевское</w:t>
      </w:r>
      <w:proofErr w:type="spellEnd"/>
      <w:r w:rsidR="009222CE" w:rsidRPr="008B7311">
        <w:rPr>
          <w:spacing w:val="-1"/>
        </w:rPr>
        <w:t xml:space="preserve">» </w:t>
      </w:r>
      <w:r w:rsidR="009222CE" w:rsidRPr="008B7311">
        <w:rPr>
          <w:spacing w:val="-3"/>
        </w:rPr>
        <w:t>(</w:t>
      </w:r>
      <w:proofErr w:type="spellStart"/>
      <w:r w:rsidR="009222CE" w:rsidRPr="008B7311">
        <w:rPr>
          <w:spacing w:val="-3"/>
        </w:rPr>
        <w:t>д</w:t>
      </w:r>
      <w:proofErr w:type="gramStart"/>
      <w:r w:rsidR="009222CE" w:rsidRPr="008B7311">
        <w:rPr>
          <w:spacing w:val="-3"/>
        </w:rPr>
        <w:t>.А</w:t>
      </w:r>
      <w:proofErr w:type="gramEnd"/>
      <w:r w:rsidR="009222CE" w:rsidRPr="008B7311">
        <w:rPr>
          <w:spacing w:val="-3"/>
        </w:rPr>
        <w:t>нциферовский</w:t>
      </w:r>
      <w:proofErr w:type="spellEnd"/>
      <w:r w:rsidR="009222CE" w:rsidRPr="008B7311">
        <w:rPr>
          <w:spacing w:val="-3"/>
        </w:rPr>
        <w:t xml:space="preserve"> Бор) в соответствии с требованиями действующего законодательства и привело к созданию </w:t>
      </w:r>
      <w:proofErr w:type="gramStart"/>
      <w:r w:rsidR="009222CE" w:rsidRPr="008B7311">
        <w:rPr>
          <w:spacing w:val="-3"/>
        </w:rPr>
        <w:t>преимуществ для ООО «</w:t>
      </w:r>
      <w:proofErr w:type="spellStart"/>
      <w:r w:rsidR="009222CE" w:rsidRPr="008B7311">
        <w:rPr>
          <w:spacing w:val="-3"/>
        </w:rPr>
        <w:t>Тельмица</w:t>
      </w:r>
      <w:proofErr w:type="spellEnd"/>
      <w:r w:rsidR="009222CE" w:rsidRPr="008B7311">
        <w:rPr>
          <w:spacing w:val="-3"/>
        </w:rPr>
        <w:t xml:space="preserve">», которое вновь получило доступ на </w:t>
      </w:r>
      <w:r w:rsidR="009222CE" w:rsidRPr="008B7311">
        <w:rPr>
          <w:spacing w:val="-2"/>
        </w:rPr>
        <w:t xml:space="preserve">рынок оказания услуг по теплоснабжению указанного муниципального образования в </w:t>
      </w:r>
      <w:r w:rsidR="009222CE" w:rsidRPr="008B7311">
        <w:rPr>
          <w:spacing w:val="-3"/>
        </w:rPr>
        <w:t xml:space="preserve">приоритетном порядке (без проведения необходимых процедур), получив права пользования </w:t>
      </w:r>
      <w:r w:rsidR="009222CE" w:rsidRPr="008B7311">
        <w:rPr>
          <w:spacing w:val="-2"/>
        </w:rPr>
        <w:t xml:space="preserve">в отношении данного муниципального имущества по договору аренды муниципального </w:t>
      </w:r>
      <w:r w:rsidR="009222CE" w:rsidRPr="008B7311">
        <w:rPr>
          <w:spacing w:val="-4"/>
        </w:rPr>
        <w:t xml:space="preserve">имущества от 11.09.2017, заключенному на основании </w:t>
      </w:r>
      <w:r w:rsidR="009222CE" w:rsidRPr="008B7311">
        <w:t>протокола комиссии по чрезвычайным ситуациям и пожарной безопасности МО «Онежский муниципальный район» от 17.08.2017.</w:t>
      </w:r>
      <w:proofErr w:type="gramEnd"/>
      <w:r w:rsidR="009222CE" w:rsidRPr="009222CE">
        <w:t xml:space="preserve"> </w:t>
      </w:r>
      <w:r w:rsidR="009222CE" w:rsidRPr="008B7311">
        <w:t>Решено выдать администрации МО «Онежский муниципальный район» предписание о прекращении нарушения антимонопольного законодательства путем устранения его последствий</w:t>
      </w:r>
      <w:r w:rsidR="009222CE">
        <w:t xml:space="preserve">, которое также было предметом рассматриваемого спора. </w:t>
      </w:r>
    </w:p>
    <w:p w:rsidR="009222CE" w:rsidRDefault="009222CE" w:rsidP="00F953EE">
      <w:pPr>
        <w:widowControl w:val="0"/>
        <w:spacing w:before="60"/>
        <w:ind w:firstLine="709"/>
        <w:jc w:val="both"/>
      </w:pPr>
      <w:r>
        <w:t xml:space="preserve">В ходе рассмотрения данного дела суд пришел к выводу, что причины, по которым </w:t>
      </w:r>
      <w:r w:rsidRPr="008B7311">
        <w:t>муниципальное имущество было передан</w:t>
      </w:r>
      <w:proofErr w:type="gramStart"/>
      <w:r w:rsidRPr="008B7311">
        <w:t xml:space="preserve">о </w:t>
      </w:r>
      <w:r w:rsidRPr="008B7311">
        <w:rPr>
          <w:spacing w:val="-1"/>
        </w:rPr>
        <w:t>ООО</w:t>
      </w:r>
      <w:proofErr w:type="gramEnd"/>
      <w:r w:rsidRPr="008B7311">
        <w:rPr>
          <w:spacing w:val="-1"/>
        </w:rPr>
        <w:t xml:space="preserve"> «</w:t>
      </w:r>
      <w:proofErr w:type="spellStart"/>
      <w:r w:rsidRPr="008B7311">
        <w:rPr>
          <w:spacing w:val="-1"/>
        </w:rPr>
        <w:t>Тельмица</w:t>
      </w:r>
      <w:proofErr w:type="spellEnd"/>
      <w:r w:rsidRPr="008B7311">
        <w:rPr>
          <w:spacing w:val="-1"/>
        </w:rPr>
        <w:t>» (в том числе временно, в целях своевременного начала отопительного сезона), не имеют правового значения для установления факта нарушения З</w:t>
      </w:r>
      <w:r w:rsidRPr="008B7311">
        <w:t>акона № 135-ФЗ.</w:t>
      </w:r>
    </w:p>
    <w:p w:rsidR="009222CE" w:rsidRDefault="009222CE" w:rsidP="00F953EE">
      <w:pPr>
        <w:widowControl w:val="0"/>
        <w:spacing w:before="60"/>
        <w:ind w:firstLine="709"/>
        <w:jc w:val="both"/>
      </w:pPr>
      <w:r>
        <w:t xml:space="preserve">Судом отклонена ссылка </w:t>
      </w:r>
      <w:r w:rsidRPr="008B7311">
        <w:t>администрации МО «Онежский муниципальный район» на право собственника муниципального имущества распоряжаться им по своему усмотрению</w:t>
      </w:r>
      <w:r>
        <w:t>, поскольку данное право</w:t>
      </w:r>
      <w:r w:rsidRPr="008B7311">
        <w:t xml:space="preserve"> </w:t>
      </w:r>
      <w:r w:rsidRPr="008B7311">
        <w:rPr>
          <w:spacing w:val="-2"/>
        </w:rPr>
        <w:t xml:space="preserve">никоим образом не отменяет обязанности соблюдения при этом норм действующего </w:t>
      </w:r>
      <w:r w:rsidRPr="008B7311">
        <w:t>законодательства.</w:t>
      </w:r>
    </w:p>
    <w:p w:rsidR="009222CE" w:rsidRDefault="007521E8" w:rsidP="00F953EE">
      <w:pPr>
        <w:widowControl w:val="0"/>
        <w:spacing w:before="60"/>
        <w:ind w:firstLine="709"/>
        <w:jc w:val="both"/>
      </w:pPr>
      <w:proofErr w:type="gramStart"/>
      <w:r>
        <w:t>Оспариваемые</w:t>
      </w:r>
      <w:proofErr w:type="gramEnd"/>
      <w:r>
        <w:t xml:space="preserve"> решение и предписание суд признал соответствующими закону, в </w:t>
      </w:r>
      <w:r w:rsidR="00CE3BBC">
        <w:t>удовлетворении</w:t>
      </w:r>
      <w:r>
        <w:t xml:space="preserve"> заявленных требований было отказаны. </w:t>
      </w:r>
      <w:r w:rsidR="00DC252A">
        <w:t>Постановлением</w:t>
      </w:r>
      <w:proofErr w:type="gramStart"/>
      <w:r w:rsidR="00DC252A">
        <w:t xml:space="preserve"> Ч</w:t>
      </w:r>
      <w:proofErr w:type="gramEnd"/>
      <w:r w:rsidR="00DC252A">
        <w:t xml:space="preserve">етырнадцатого арбитражного апелляционного суда от 08.10.2018 решение суда по данному делу оставлено в силе. </w:t>
      </w:r>
    </w:p>
    <w:p w:rsidR="004F20D4" w:rsidRDefault="004F20D4" w:rsidP="00F953EE">
      <w:pPr>
        <w:widowControl w:val="0"/>
        <w:spacing w:before="60"/>
        <w:ind w:firstLine="709"/>
        <w:jc w:val="both"/>
      </w:pPr>
    </w:p>
    <w:p w:rsidR="005E5BD9" w:rsidRDefault="00411DD2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t>1.</w:t>
      </w:r>
      <w:r w:rsidR="004F20D4">
        <w:t>3</w:t>
      </w:r>
      <w:r>
        <w:t>.</w:t>
      </w:r>
      <w:r w:rsidRPr="00411DD2">
        <w:rPr>
          <w:color w:val="000000"/>
          <w:lang w:eastAsia="en-US"/>
        </w:rPr>
        <w:t xml:space="preserve"> </w:t>
      </w:r>
      <w:proofErr w:type="gramStart"/>
      <w:r w:rsidRPr="00411DD2">
        <w:rPr>
          <w:color w:val="000000"/>
          <w:lang w:eastAsia="en-US"/>
        </w:rPr>
        <w:t>В делах №№ А05-2315/2018, А05-2316/2018, А05-2317/2018 и А05-2319/2018 Администрация муниципального образования «</w:t>
      </w:r>
      <w:proofErr w:type="spellStart"/>
      <w:r w:rsidRPr="00411DD2">
        <w:rPr>
          <w:color w:val="000000"/>
          <w:lang w:eastAsia="en-US"/>
        </w:rPr>
        <w:t>Виноградовский</w:t>
      </w:r>
      <w:proofErr w:type="spellEnd"/>
      <w:r w:rsidRPr="00411DD2">
        <w:rPr>
          <w:color w:val="000000"/>
          <w:lang w:eastAsia="en-US"/>
        </w:rPr>
        <w:t xml:space="preserve"> муниципальный район» оспаривала решения УФАС в части признания администрации нарушившей часть 1 статьи 15 Закона № 135-ФЗ, что выразилось в бездействии органа местного самоуправления по </w:t>
      </w:r>
      <w:proofErr w:type="spellStart"/>
      <w:r w:rsidRPr="00411DD2">
        <w:rPr>
          <w:color w:val="000000"/>
          <w:lang w:eastAsia="en-US"/>
        </w:rPr>
        <w:t>непроведению</w:t>
      </w:r>
      <w:proofErr w:type="spellEnd"/>
      <w:r w:rsidRPr="00411DD2">
        <w:rPr>
          <w:color w:val="000000"/>
          <w:lang w:eastAsia="en-US"/>
        </w:rPr>
        <w:t xml:space="preserve"> конкурсов на право заключения концессионного соглашения в отношении объектов централизованной системы холодного водоснабжения МО «</w:t>
      </w:r>
      <w:proofErr w:type="spellStart"/>
      <w:r w:rsidRPr="00411DD2">
        <w:rPr>
          <w:color w:val="000000"/>
          <w:lang w:eastAsia="en-US"/>
        </w:rPr>
        <w:t>Моржегорское</w:t>
      </w:r>
      <w:proofErr w:type="spellEnd"/>
      <w:r w:rsidRPr="00411DD2">
        <w:rPr>
          <w:color w:val="000000"/>
          <w:lang w:eastAsia="en-US"/>
        </w:rPr>
        <w:t>», МО «</w:t>
      </w:r>
      <w:proofErr w:type="spellStart"/>
      <w:r w:rsidRPr="00411DD2">
        <w:rPr>
          <w:color w:val="000000"/>
          <w:lang w:eastAsia="en-US"/>
        </w:rPr>
        <w:t>Осиновское</w:t>
      </w:r>
      <w:proofErr w:type="spellEnd"/>
      <w:r w:rsidRPr="00411DD2">
        <w:rPr>
          <w:color w:val="000000"/>
          <w:lang w:eastAsia="en-US"/>
        </w:rPr>
        <w:t>», МО «</w:t>
      </w:r>
      <w:proofErr w:type="spellStart"/>
      <w:r w:rsidRPr="00411DD2">
        <w:rPr>
          <w:color w:val="000000"/>
          <w:lang w:eastAsia="en-US"/>
        </w:rPr>
        <w:t>Рочегодское</w:t>
      </w:r>
      <w:proofErr w:type="spellEnd"/>
      <w:r w:rsidRPr="00411DD2">
        <w:rPr>
          <w:color w:val="000000"/>
          <w:lang w:eastAsia="en-US"/>
        </w:rPr>
        <w:t>» и</w:t>
      </w:r>
      <w:proofErr w:type="gramEnd"/>
      <w:r w:rsidRPr="00411DD2">
        <w:rPr>
          <w:color w:val="000000"/>
          <w:lang w:eastAsia="en-US"/>
        </w:rPr>
        <w:t xml:space="preserve"> </w:t>
      </w:r>
      <w:proofErr w:type="gramStart"/>
      <w:r w:rsidRPr="00411DD2">
        <w:rPr>
          <w:color w:val="000000"/>
          <w:lang w:eastAsia="en-US"/>
        </w:rPr>
        <w:t>МО «</w:t>
      </w:r>
      <w:proofErr w:type="spellStart"/>
      <w:r w:rsidRPr="00411DD2">
        <w:rPr>
          <w:color w:val="000000"/>
          <w:lang w:eastAsia="en-US"/>
        </w:rPr>
        <w:t>Борецкое</w:t>
      </w:r>
      <w:proofErr w:type="spellEnd"/>
      <w:r w:rsidRPr="00411DD2">
        <w:rPr>
          <w:color w:val="000000"/>
          <w:lang w:eastAsia="en-US"/>
        </w:rPr>
        <w:t>», в результате которого доступ на р</w:t>
      </w:r>
      <w:r w:rsidR="007440A9">
        <w:rPr>
          <w:color w:val="000000"/>
          <w:lang w:eastAsia="en-US"/>
        </w:rPr>
        <w:t>ын</w:t>
      </w:r>
      <w:r w:rsidRPr="00411DD2">
        <w:rPr>
          <w:color w:val="000000"/>
          <w:lang w:eastAsia="en-US"/>
        </w:rPr>
        <w:t>ок водоснабжения, находящийся в состоянии естественной монополии, вне процедуры конкурентного отбора получило ООО «</w:t>
      </w:r>
      <w:proofErr w:type="spellStart"/>
      <w:r w:rsidRPr="00411DD2">
        <w:rPr>
          <w:color w:val="000000"/>
          <w:lang w:eastAsia="en-US"/>
        </w:rPr>
        <w:t>Виноградовское</w:t>
      </w:r>
      <w:proofErr w:type="spellEnd"/>
      <w:r w:rsidRPr="00411DD2">
        <w:rPr>
          <w:color w:val="000000"/>
          <w:lang w:eastAsia="en-US"/>
        </w:rPr>
        <w:t xml:space="preserve"> </w:t>
      </w:r>
      <w:proofErr w:type="spellStart"/>
      <w:r w:rsidRPr="00411DD2">
        <w:rPr>
          <w:color w:val="000000"/>
          <w:lang w:eastAsia="en-US"/>
        </w:rPr>
        <w:t>водоснабжающее</w:t>
      </w:r>
      <w:proofErr w:type="spellEnd"/>
      <w:r w:rsidRPr="00411DD2">
        <w:rPr>
          <w:color w:val="000000"/>
          <w:lang w:eastAsia="en-US"/>
        </w:rPr>
        <w:t xml:space="preserve"> предприятие»</w:t>
      </w:r>
      <w:r w:rsidR="00A978F9">
        <w:rPr>
          <w:color w:val="000000"/>
          <w:lang w:eastAsia="en-US"/>
        </w:rPr>
        <w:t xml:space="preserve"> (дела №№ </w:t>
      </w:r>
      <w:r w:rsidR="00A978F9" w:rsidRPr="00411DD2">
        <w:rPr>
          <w:color w:val="000000"/>
          <w:lang w:eastAsia="en-US"/>
        </w:rPr>
        <w:t>А05-2315/2018, А05-2316/2018, А05-2317/2018</w:t>
      </w:r>
      <w:r w:rsidR="00A978F9">
        <w:rPr>
          <w:color w:val="000000"/>
          <w:lang w:eastAsia="en-US"/>
        </w:rPr>
        <w:t>), а также ООО «Искра» (дело № А05-2319/2018)</w:t>
      </w:r>
      <w:r w:rsidRPr="00411DD2">
        <w:rPr>
          <w:color w:val="000000"/>
          <w:lang w:eastAsia="en-US"/>
        </w:rPr>
        <w:t>, котор</w:t>
      </w:r>
      <w:r w:rsidR="00A978F9">
        <w:rPr>
          <w:color w:val="000000"/>
          <w:lang w:eastAsia="en-US"/>
        </w:rPr>
        <w:t>ы</w:t>
      </w:r>
      <w:r w:rsidRPr="00411DD2">
        <w:rPr>
          <w:color w:val="000000"/>
          <w:lang w:eastAsia="en-US"/>
        </w:rPr>
        <w:t xml:space="preserve">м данные объекты были предоставлены в нарушение требований статьи 41.1 Федерального закона </w:t>
      </w:r>
      <w:r w:rsidR="002A05AC">
        <w:rPr>
          <w:color w:val="000000"/>
          <w:lang w:eastAsia="en-US"/>
        </w:rPr>
        <w:t xml:space="preserve">от 07.12.2011 № 416-ФЗ </w:t>
      </w:r>
      <w:r w:rsidRPr="00411DD2">
        <w:rPr>
          <w:color w:val="000000"/>
          <w:lang w:eastAsia="en-US"/>
        </w:rPr>
        <w:t>«О водоснабжении и водоотведении» на основании соглашения об</w:t>
      </w:r>
      <w:proofErr w:type="gramEnd"/>
      <w:r w:rsidRPr="00411DD2">
        <w:rPr>
          <w:color w:val="000000"/>
          <w:lang w:eastAsia="en-US"/>
        </w:rPr>
        <w:t xml:space="preserve"> </w:t>
      </w:r>
      <w:proofErr w:type="gramStart"/>
      <w:r w:rsidRPr="00411DD2">
        <w:rPr>
          <w:color w:val="000000"/>
          <w:lang w:eastAsia="en-US"/>
        </w:rPr>
        <w:t>обслуживании</w:t>
      </w:r>
      <w:proofErr w:type="gramEnd"/>
      <w:r w:rsidRPr="00411DD2">
        <w:rPr>
          <w:color w:val="000000"/>
          <w:lang w:eastAsia="en-US"/>
        </w:rPr>
        <w:t xml:space="preserve"> и эксплуатации объектов жилищно-коммунального хозяйства.</w:t>
      </w:r>
    </w:p>
    <w:p w:rsidR="00411DD2" w:rsidRPr="00411DD2" w:rsidRDefault="00411DD2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411DD2">
        <w:rPr>
          <w:color w:val="000000"/>
          <w:lang w:eastAsia="en-US"/>
        </w:rPr>
        <w:t>Заявитель ссылался на то, что передача имущества Обществу была произведена в условиях крайней необходимости, но это не имеет правового значения, поскольку указанные обстоятельства не являются препятствием для проведения конкурентных процедур в отношении спорного имущества.</w:t>
      </w:r>
    </w:p>
    <w:p w:rsidR="00411DD2" w:rsidRPr="00411DD2" w:rsidRDefault="00411DD2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411DD2">
        <w:rPr>
          <w:color w:val="000000"/>
          <w:lang w:eastAsia="en-US"/>
        </w:rPr>
        <w:t xml:space="preserve">В данном случае ходатайство о дальнейшем продлении срока выполнения предупреждения поступило в УФАС после истечения срока предупреждения, а невыполнение предупреждения в установленный срок влечет обязанность антимонопольного органа принять решение о </w:t>
      </w:r>
      <w:r w:rsidRPr="00411DD2">
        <w:rPr>
          <w:color w:val="000000"/>
          <w:lang w:eastAsia="en-US"/>
        </w:rPr>
        <w:lastRenderedPageBreak/>
        <w:t>возбуждении дела о нарушении антимонопольного законодательства.</w:t>
      </w:r>
    </w:p>
    <w:p w:rsidR="00411DD2" w:rsidRPr="00411DD2" w:rsidRDefault="00411DD2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411DD2">
        <w:rPr>
          <w:color w:val="000000"/>
          <w:lang w:eastAsia="en-US"/>
        </w:rPr>
        <w:t>Статьёй 48 Закона № 135-ФЗ не установлено такого основания для прекращения рассмотрения дела, как прекращение нарушения антимонопольного законодательства.</w:t>
      </w:r>
    </w:p>
    <w:p w:rsidR="00411DD2" w:rsidRDefault="00411DD2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color w:val="000000"/>
          <w:lang w:eastAsia="en-US"/>
        </w:rPr>
      </w:pPr>
      <w:r w:rsidRPr="00411DD2">
        <w:rPr>
          <w:color w:val="000000"/>
          <w:lang w:eastAsia="en-US"/>
        </w:rPr>
        <w:t>Администрация ссылалась на обстоятельства, препятствующие проведению мероприятий по организации конкурса на право заключения концессионного соглашения в отношении объектов водоснабжения МО в срок, установленный для исполнения предупреждения. Однако</w:t>
      </w:r>
      <w:proofErr w:type="gramStart"/>
      <w:r w:rsidRPr="00411DD2">
        <w:rPr>
          <w:color w:val="000000"/>
          <w:lang w:eastAsia="en-US"/>
        </w:rPr>
        <w:t>,</w:t>
      </w:r>
      <w:proofErr w:type="gramEnd"/>
      <w:r w:rsidRPr="00411DD2">
        <w:rPr>
          <w:color w:val="000000"/>
          <w:lang w:eastAsia="en-US"/>
        </w:rPr>
        <w:t xml:space="preserve"> параметры концессионного соглашения Администрация начала согласовывать с Агентстве по тарифам и ценам Архангельской области и Министерстве ТЭК и ЖКХ Архангельской области уже после истечения срока исполнения предупреждения.</w:t>
      </w:r>
    </w:p>
    <w:p w:rsidR="00DC252A" w:rsidRPr="00411DD2" w:rsidRDefault="007521E8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Решением суда в удовлетворении заявленных требований отказано. </w:t>
      </w:r>
      <w:r w:rsidR="00DC252A">
        <w:rPr>
          <w:color w:val="000000"/>
          <w:lang w:eastAsia="en-US"/>
        </w:rPr>
        <w:t xml:space="preserve">Апелляционные жалобы на указанные решения оставлены без удовлетворения. </w:t>
      </w:r>
    </w:p>
    <w:p w:rsidR="00411DD2" w:rsidRDefault="00411DD2" w:rsidP="00F953EE">
      <w:pPr>
        <w:widowControl w:val="0"/>
        <w:spacing w:before="60"/>
        <w:ind w:firstLine="709"/>
        <w:jc w:val="both"/>
      </w:pPr>
    </w:p>
    <w:p w:rsidR="007521E8" w:rsidRDefault="00EA43D9" w:rsidP="00F953EE">
      <w:pPr>
        <w:widowControl w:val="0"/>
        <w:spacing w:before="60"/>
        <w:ind w:firstLine="709"/>
        <w:jc w:val="both"/>
        <w:rPr>
          <w:color w:val="000000"/>
        </w:rPr>
      </w:pPr>
      <w:r>
        <w:t>1.4. Решени</w:t>
      </w:r>
      <w:r w:rsidR="00D32383">
        <w:t>я</w:t>
      </w:r>
      <w:r>
        <w:t>м</w:t>
      </w:r>
      <w:r w:rsidR="00D32383">
        <w:t>и</w:t>
      </w:r>
      <w:r>
        <w:t xml:space="preserve"> УФАС, котор</w:t>
      </w:r>
      <w:r w:rsidR="002A05AC">
        <w:t>ы</w:t>
      </w:r>
      <w:r>
        <w:t>е оспаривал</w:t>
      </w:r>
      <w:r w:rsidR="002A05AC">
        <w:t>и</w:t>
      </w:r>
      <w:r>
        <w:t>сь в ходе рассмотрения дел №</w:t>
      </w:r>
      <w:r w:rsidR="00D32383">
        <w:t>№</w:t>
      </w:r>
      <w:r>
        <w:t xml:space="preserve"> А05-10793/2018</w:t>
      </w:r>
      <w:r w:rsidR="00D32383">
        <w:t xml:space="preserve"> и А05-10792/2018</w:t>
      </w:r>
      <w:r>
        <w:t xml:space="preserve">, </w:t>
      </w:r>
      <w:r w:rsidRPr="00A15724">
        <w:rPr>
          <w:color w:val="000000"/>
        </w:rPr>
        <w:t>администрация МО «</w:t>
      </w:r>
      <w:proofErr w:type="spellStart"/>
      <w:r w:rsidRPr="00A15724">
        <w:rPr>
          <w:color w:val="000000"/>
        </w:rPr>
        <w:t>Коношский</w:t>
      </w:r>
      <w:proofErr w:type="spellEnd"/>
      <w:r w:rsidRPr="00A15724">
        <w:rPr>
          <w:color w:val="000000"/>
        </w:rPr>
        <w:t xml:space="preserve"> муниципальный район» признана нарушившей часть 1 статьи 15 Федерального закона от 26.07.2006 № 135-ФЗ «О защите конкуренции», что выразилось </w:t>
      </w:r>
      <w:proofErr w:type="gramStart"/>
      <w:r w:rsidRPr="00A15724">
        <w:rPr>
          <w:color w:val="000000"/>
        </w:rPr>
        <w:t>в</w:t>
      </w:r>
      <w:proofErr w:type="gramEnd"/>
      <w:r w:rsidR="007521E8">
        <w:rPr>
          <w:color w:val="000000"/>
        </w:rPr>
        <w:t>:</w:t>
      </w:r>
    </w:p>
    <w:p w:rsidR="007521E8" w:rsidRDefault="007521E8" w:rsidP="00F953EE">
      <w:pPr>
        <w:widowControl w:val="0"/>
        <w:spacing w:before="6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EA43D9" w:rsidRPr="00A15724">
        <w:rPr>
          <w:color w:val="000000"/>
        </w:rPr>
        <w:t xml:space="preserve"> бездействии органа местного самоуправления по определению лица, в пользование которого могут быть переданы объекты теплоснабжения МО «</w:t>
      </w:r>
      <w:proofErr w:type="spellStart"/>
      <w:r w:rsidR="00EA43D9" w:rsidRPr="00A15724">
        <w:rPr>
          <w:color w:val="000000"/>
        </w:rPr>
        <w:t>Подюжское</w:t>
      </w:r>
      <w:proofErr w:type="spellEnd"/>
      <w:r w:rsidR="00EA43D9" w:rsidRPr="00A15724">
        <w:rPr>
          <w:color w:val="000000"/>
        </w:rPr>
        <w:t xml:space="preserve">» в соответствии с Федеральным законом от 27.10.2010 № 190-ФЗ «О теплоснабжении» и Федеральным законом </w:t>
      </w:r>
      <w:r w:rsidR="002A05AC" w:rsidRPr="00A15724">
        <w:rPr>
          <w:color w:val="000000"/>
        </w:rPr>
        <w:t xml:space="preserve">от 21.07.2005 № 115-ФЗ </w:t>
      </w:r>
      <w:r w:rsidR="00EA43D9" w:rsidRPr="00A15724">
        <w:rPr>
          <w:color w:val="000000"/>
        </w:rPr>
        <w:t>«О концессионных соглашениях», результатом чего явилось необоснованное владение и пользование МУП «</w:t>
      </w:r>
      <w:proofErr w:type="spellStart"/>
      <w:r w:rsidR="00EA43D9" w:rsidRPr="00A15724">
        <w:rPr>
          <w:color w:val="000000"/>
        </w:rPr>
        <w:t>ТеплоСервис</w:t>
      </w:r>
      <w:proofErr w:type="spellEnd"/>
      <w:r w:rsidR="00EA43D9" w:rsidRPr="00A15724">
        <w:rPr>
          <w:color w:val="000000"/>
        </w:rPr>
        <w:t>» муниципальным имуществом теплоснабжения и привело или могло привести к устранению конкуренции за доступ на рынок</w:t>
      </w:r>
      <w:proofErr w:type="gramEnd"/>
      <w:r w:rsidR="00EA43D9" w:rsidRPr="00A15724">
        <w:rPr>
          <w:color w:val="000000"/>
        </w:rPr>
        <w:t xml:space="preserve"> теплоснабжения</w:t>
      </w:r>
      <w:r w:rsidR="002A05AC">
        <w:rPr>
          <w:color w:val="000000"/>
        </w:rPr>
        <w:t>,</w:t>
      </w:r>
      <w:r w:rsidR="00EA43D9" w:rsidRPr="00A15724">
        <w:rPr>
          <w:color w:val="000000"/>
        </w:rPr>
        <w:t xml:space="preserve"> и создало необоснованные преимущества для МУП «</w:t>
      </w:r>
      <w:proofErr w:type="spellStart"/>
      <w:r w:rsidR="00EA43D9" w:rsidRPr="0086113D">
        <w:rPr>
          <w:color w:val="000000"/>
        </w:rPr>
        <w:t>ТеплоСервис</w:t>
      </w:r>
      <w:proofErr w:type="spellEnd"/>
      <w:r w:rsidR="00EA43D9" w:rsidRPr="0086113D">
        <w:rPr>
          <w:color w:val="000000"/>
        </w:rPr>
        <w:t>»</w:t>
      </w:r>
      <w:r>
        <w:rPr>
          <w:color w:val="000000"/>
        </w:rPr>
        <w:t xml:space="preserve"> (дело № А05-10793/2018);</w:t>
      </w:r>
    </w:p>
    <w:p w:rsidR="007521E8" w:rsidRDefault="007521E8" w:rsidP="00F953EE">
      <w:pPr>
        <w:widowControl w:val="0"/>
        <w:spacing w:before="6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230B6E">
        <w:rPr>
          <w:color w:val="000000"/>
        </w:rPr>
        <w:t xml:space="preserve">несоблюдении установленного нормативными правовыми актами порядка предоставления прав владения и пользования в отношении муниципального имущества, предназначенного для теплоснабжения, водоснабжения, и </w:t>
      </w:r>
      <w:proofErr w:type="spellStart"/>
      <w:r w:rsidRPr="00230B6E">
        <w:rPr>
          <w:color w:val="000000"/>
        </w:rPr>
        <w:t>необеспечении</w:t>
      </w:r>
      <w:proofErr w:type="spellEnd"/>
      <w:r w:rsidRPr="00230B6E">
        <w:rPr>
          <w:color w:val="000000"/>
        </w:rPr>
        <w:t xml:space="preserve"> законных условий доступа на рынок теплоснабжения, рынок водоснабжения МО «</w:t>
      </w:r>
      <w:proofErr w:type="spellStart"/>
      <w:r w:rsidRPr="00230B6E">
        <w:rPr>
          <w:color w:val="000000"/>
        </w:rPr>
        <w:t>Тавреньгское</w:t>
      </w:r>
      <w:proofErr w:type="spellEnd"/>
      <w:r w:rsidRPr="00230B6E">
        <w:rPr>
          <w:color w:val="000000"/>
        </w:rPr>
        <w:t>», а также в предоставлении в нарушение требований части 3 статьи 28.1 Федерального закона от 27.07.2010 № 190-ФЗ «О теплоснабжении», части 3 статьи 41.1 Федерального закона от 07.12.2011 №416-ФЗ «О водоснабжении</w:t>
      </w:r>
      <w:proofErr w:type="gramEnd"/>
      <w:r w:rsidRPr="00230B6E">
        <w:rPr>
          <w:color w:val="000000"/>
        </w:rPr>
        <w:t xml:space="preserve"> </w:t>
      </w:r>
      <w:proofErr w:type="gramStart"/>
      <w:r w:rsidRPr="00230B6E">
        <w:rPr>
          <w:color w:val="000000"/>
        </w:rPr>
        <w:t>и водоотведении» объектов теплоснабжения МО</w:t>
      </w:r>
      <w:r w:rsidR="002A05AC">
        <w:rPr>
          <w:color w:val="000000"/>
        </w:rPr>
        <w:t xml:space="preserve"> </w:t>
      </w:r>
      <w:r w:rsidRPr="00230B6E">
        <w:rPr>
          <w:color w:val="000000"/>
        </w:rPr>
        <w:t>«</w:t>
      </w:r>
      <w:proofErr w:type="spellStart"/>
      <w:r w:rsidRPr="00230B6E">
        <w:rPr>
          <w:color w:val="000000"/>
        </w:rPr>
        <w:t>Тавреньгское</w:t>
      </w:r>
      <w:proofErr w:type="spellEnd"/>
      <w:r w:rsidRPr="00230B6E">
        <w:rPr>
          <w:color w:val="000000"/>
        </w:rPr>
        <w:t>», объектов централизованной системы хол</w:t>
      </w:r>
      <w:r>
        <w:rPr>
          <w:color w:val="000000"/>
        </w:rPr>
        <w:t>одного водоснабжения МО «</w:t>
      </w:r>
      <w:proofErr w:type="spellStart"/>
      <w:r>
        <w:rPr>
          <w:color w:val="000000"/>
        </w:rPr>
        <w:t>Тавреньг</w:t>
      </w:r>
      <w:r w:rsidRPr="00230B6E">
        <w:rPr>
          <w:color w:val="000000"/>
        </w:rPr>
        <w:t>ское</w:t>
      </w:r>
      <w:proofErr w:type="spellEnd"/>
      <w:r w:rsidRPr="00230B6E">
        <w:rPr>
          <w:color w:val="000000"/>
        </w:rPr>
        <w:t>» в пользование МУП «</w:t>
      </w:r>
      <w:proofErr w:type="spellStart"/>
      <w:r w:rsidRPr="00230B6E">
        <w:rPr>
          <w:color w:val="000000"/>
        </w:rPr>
        <w:t>Ерцевские</w:t>
      </w:r>
      <w:proofErr w:type="spellEnd"/>
      <w:r w:rsidRPr="00230B6E">
        <w:rPr>
          <w:color w:val="000000"/>
        </w:rPr>
        <w:t xml:space="preserve"> тепловые сети» на условиях соглашения от 17.07.2017 о взаимодействии сторон в случае введения режима повышенной готовности на территории МО «</w:t>
      </w:r>
      <w:proofErr w:type="spellStart"/>
      <w:r w:rsidRPr="00230B6E">
        <w:rPr>
          <w:color w:val="000000"/>
        </w:rPr>
        <w:t>Коношский</w:t>
      </w:r>
      <w:proofErr w:type="spellEnd"/>
      <w:r w:rsidRPr="00230B6E">
        <w:rPr>
          <w:color w:val="000000"/>
        </w:rPr>
        <w:t xml:space="preserve"> муниципальный район» в отношении объектов по производству, передаче и распределению тепловой энергии и водоснабжения населения.</w:t>
      </w:r>
      <w:proofErr w:type="gramEnd"/>
    </w:p>
    <w:p w:rsidR="00D32383" w:rsidRDefault="00D32383" w:rsidP="00F953EE">
      <w:pPr>
        <w:widowControl w:val="0"/>
        <w:autoSpaceDE w:val="0"/>
        <w:autoSpaceDN w:val="0"/>
        <w:adjustRightInd w:val="0"/>
        <w:spacing w:before="60"/>
        <w:ind w:firstLine="709"/>
        <w:jc w:val="both"/>
      </w:pPr>
      <w:r>
        <w:rPr>
          <w:color w:val="000000"/>
        </w:rPr>
        <w:t>При рассмотрении данных дел суд указал, что с</w:t>
      </w:r>
      <w:r w:rsidRPr="00A17DA1">
        <w:rPr>
          <w:color w:val="000000"/>
        </w:rPr>
        <w:t>огласно п.31 Обзора судебной практики Верховного Суда РФ № 5 (2017) от 27.12.2017 о</w:t>
      </w:r>
      <w:r w:rsidRPr="00A17DA1">
        <w:t xml:space="preserve">бъекты </w:t>
      </w:r>
      <w:proofErr w:type="spellStart"/>
      <w:r w:rsidRPr="00A17DA1">
        <w:t>электро</w:t>
      </w:r>
      <w:proofErr w:type="spellEnd"/>
      <w:r w:rsidRPr="00A17DA1">
        <w:t>- и теплоснабжения, находящиеся в государственной или муниципальной собственности, могут быть переданы в хозяйственное ведение или оперативное управление государственным или муниципальным унитарным предприятиям без проведения конкурсных процедур.</w:t>
      </w:r>
      <w:r>
        <w:t xml:space="preserve"> </w:t>
      </w:r>
      <w:hyperlink r:id="rId8" w:history="1">
        <w:r>
          <w:rPr>
            <w:color w:val="0000FF"/>
          </w:rPr>
          <w:t>Ст</w:t>
        </w:r>
        <w:r w:rsidR="00CE3BBC">
          <w:rPr>
            <w:color w:val="0000FF"/>
          </w:rPr>
          <w:t>.</w:t>
        </w:r>
        <w:r>
          <w:rPr>
            <w:color w:val="0000FF"/>
          </w:rPr>
          <w:t>28.1</w:t>
        </w:r>
      </w:hyperlink>
      <w:r>
        <w:t xml:space="preserve"> Закона о теплоснабжении, устанавливая особые требования к передаче прав владения и (или) пользования объектами теплоснабжения, не затрагивает правомочий собственника по распоряжению принадлежащим ему имуществом и не исключает возможности по передаче собственником имущества на праве хозяйственного ведения и оперативного управления в порядке, предусмотренным </w:t>
      </w:r>
      <w:hyperlink r:id="rId9" w:history="1">
        <w:r>
          <w:rPr>
            <w:color w:val="0000FF"/>
          </w:rPr>
          <w:t>ГК</w:t>
        </w:r>
      </w:hyperlink>
      <w:r>
        <w:t xml:space="preserve"> РФ.</w:t>
      </w:r>
      <w:r w:rsidRPr="00A17DA1">
        <w:t xml:space="preserve"> </w:t>
      </w:r>
      <w:r>
        <w:t>Указанные требования регулируют обязательственные отношения, связанные с передачей прав владения и (или) пользования в отношении государственного или муниципального имущества, и касаются только тех ситуаций, когда такое имущество передается на основании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D32383" w:rsidRDefault="00D32383" w:rsidP="00F953EE">
      <w:pPr>
        <w:widowControl w:val="0"/>
        <w:spacing w:before="60"/>
        <w:ind w:firstLine="709"/>
        <w:jc w:val="both"/>
        <w:rPr>
          <w:color w:val="000000"/>
        </w:rPr>
      </w:pPr>
      <w:r>
        <w:t xml:space="preserve">В данном случае обстоятельства нарушения связаны с представлением муниципального имущества в рамках обязательственных отношений (договора аренды), на которые </w:t>
      </w:r>
      <w:r w:rsidRPr="00AB7CFE">
        <w:t>распространяется требование ст.28.1 Закона о теплоснабжении.</w:t>
      </w:r>
    </w:p>
    <w:p w:rsidR="00EA43D9" w:rsidRDefault="007521E8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ходе рассмотрения дела № А05-10793/2018 </w:t>
      </w:r>
      <w:r w:rsidR="00EA43D9" w:rsidRPr="00B939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указывала</w:t>
      </w:r>
      <w:r w:rsidR="00EA43D9" w:rsidRPr="00B93932">
        <w:rPr>
          <w:rFonts w:ascii="Times New Roman" w:hAnsi="Times New Roman" w:cs="Times New Roman"/>
          <w:sz w:val="24"/>
          <w:szCs w:val="24"/>
        </w:rPr>
        <w:t xml:space="preserve">, что 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на момент заключения договора аренды от 21.06.2016 МУП «</w:t>
      </w:r>
      <w:proofErr w:type="spellStart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» обладало правами владения и пользования в отношении тепловой сети, предназначенной для  передачи  тепловой  энергии,  технологически связанной с котельной, переданной в аренду, а потому на основании п</w:t>
      </w:r>
      <w:r w:rsidR="00CE3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8 ч</w:t>
      </w:r>
      <w:r w:rsidR="00CE3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1 ст</w:t>
      </w:r>
      <w:r w:rsidR="00CE3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17.1 </w:t>
      </w:r>
      <w:r w:rsidR="002A05AC">
        <w:rPr>
          <w:rFonts w:ascii="Times New Roman" w:hAnsi="Times New Roman" w:cs="Times New Roman"/>
          <w:color w:val="000000"/>
          <w:sz w:val="24"/>
          <w:szCs w:val="24"/>
        </w:rPr>
        <w:t>Закона о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 защите конкуренции договор аренды </w:t>
      </w:r>
      <w:r w:rsidR="00EA43D9">
        <w:rPr>
          <w:rFonts w:ascii="Times New Roman" w:hAnsi="Times New Roman" w:cs="Times New Roman"/>
          <w:color w:val="000000"/>
          <w:sz w:val="24"/>
          <w:szCs w:val="24"/>
        </w:rPr>
        <w:t xml:space="preserve">котельной </w:t>
      </w:r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с МУП</w:t>
      </w:r>
      <w:proofErr w:type="gramEnd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proofErr w:type="gramEnd"/>
      <w:r w:rsidR="00EA43D9"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 без проведения торгов.</w:t>
      </w:r>
      <w:r w:rsidR="00EA43D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довод отклонен судом за недоказанностью. </w:t>
      </w:r>
    </w:p>
    <w:p w:rsidR="00EA43D9" w:rsidRPr="00B93932" w:rsidRDefault="00EA43D9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 учетом того, что по договору аренды от 21.06.2016 администрация передала </w:t>
      </w:r>
      <w:r w:rsidRPr="00263EE6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Pr="00263EE6">
        <w:rPr>
          <w:rFonts w:ascii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Pr="00263EE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котельную, а в соответствии с дополнительным соглашением к указанному договору в </w:t>
      </w:r>
      <w:r w:rsidRPr="00263EE6">
        <w:rPr>
          <w:rFonts w:ascii="Times New Roman" w:hAnsi="Times New Roman" w:cs="Times New Roman"/>
          <w:color w:val="000000"/>
          <w:sz w:val="24"/>
          <w:szCs w:val="24"/>
        </w:rPr>
        <w:t>предмет договора включены также наружные сети теплоснабжения, протяженностью 19</w:t>
      </w:r>
      <w:r w:rsidR="00CE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EE6">
        <w:rPr>
          <w:rFonts w:ascii="Times New Roman" w:hAnsi="Times New Roman" w:cs="Times New Roman"/>
          <w:color w:val="000000"/>
          <w:sz w:val="24"/>
          <w:szCs w:val="24"/>
        </w:rPr>
        <w:t>км,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263EE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Архангельская область, </w:t>
      </w:r>
      <w:proofErr w:type="spellStart"/>
      <w:r w:rsidRPr="00263EE6">
        <w:rPr>
          <w:rFonts w:ascii="Times New Roman" w:hAnsi="Times New Roman" w:cs="Times New Roman"/>
          <w:color w:val="000000"/>
          <w:sz w:val="24"/>
          <w:szCs w:val="24"/>
        </w:rPr>
        <w:t>Коношский</w:t>
      </w:r>
      <w:proofErr w:type="spellEnd"/>
      <w:r w:rsidRPr="00263EE6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Подюга, ул. Школьная, д. 15, стр.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суд пришел к выводу, что </w:t>
      </w:r>
      <w:r w:rsidRPr="00B9393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7243BA">
        <w:rPr>
          <w:rFonts w:ascii="Times New Roman" w:hAnsi="Times New Roman" w:cs="Times New Roman"/>
          <w:color w:val="000000"/>
          <w:sz w:val="24"/>
          <w:szCs w:val="24"/>
        </w:rPr>
        <w:t>момент заключения договора аренды от 21.06.2016 МУП «</w:t>
      </w:r>
      <w:proofErr w:type="spellStart"/>
      <w:r w:rsidRPr="007243BA">
        <w:rPr>
          <w:rFonts w:ascii="Times New Roman" w:hAnsi="Times New Roman" w:cs="Times New Roman"/>
          <w:color w:val="000000"/>
          <w:sz w:val="24"/>
          <w:szCs w:val="24"/>
        </w:rPr>
        <w:t>ТеплоСервис</w:t>
      </w:r>
      <w:proofErr w:type="spellEnd"/>
      <w:r w:rsidRPr="007243BA">
        <w:rPr>
          <w:rFonts w:ascii="Times New Roman" w:hAnsi="Times New Roman" w:cs="Times New Roman"/>
          <w:color w:val="000000"/>
          <w:sz w:val="24"/>
          <w:szCs w:val="24"/>
        </w:rPr>
        <w:t>» не обладало правами владения и пользования в отношении тепловой сети, предназначенной для передачи тепловой энергии, технологически связанной с котельной, переданной в аренду. Поэтому договор аренды заключен с нарушением ст.28.1 Федерального закона от 27.07.2010 № 190-ФЗ</w:t>
      </w:r>
      <w:r>
        <w:rPr>
          <w:rFonts w:ascii="Times New Roman" w:hAnsi="Times New Roman" w:cs="Times New Roman"/>
          <w:color w:val="000000"/>
          <w:sz w:val="24"/>
          <w:szCs w:val="24"/>
        </w:rPr>
        <w:t>, т.е. не по концессионному соглашению и без проведения торгов.</w:t>
      </w:r>
    </w:p>
    <w:p w:rsidR="00EA43D9" w:rsidRDefault="00EA43D9" w:rsidP="00F953EE">
      <w:pPr>
        <w:widowControl w:val="0"/>
        <w:spacing w:before="60"/>
        <w:ind w:firstLine="709"/>
        <w:jc w:val="both"/>
        <w:rPr>
          <w:color w:val="000000"/>
        </w:rPr>
      </w:pPr>
      <w:proofErr w:type="gramStart"/>
      <w:r>
        <w:t>Помимо изложенного, администрация ссылалась на то, что</w:t>
      </w:r>
      <w:r w:rsidRPr="00340395">
        <w:t xml:space="preserve"> 12.04.2017 от ООО «</w:t>
      </w:r>
      <w:proofErr w:type="spellStart"/>
      <w:r w:rsidRPr="00340395">
        <w:t>Теплоснаб</w:t>
      </w:r>
      <w:proofErr w:type="spellEnd"/>
      <w:r w:rsidRPr="00340395">
        <w:t xml:space="preserve">», которому имущество передано на основании </w:t>
      </w:r>
      <w:r w:rsidRPr="00340395">
        <w:rPr>
          <w:color w:val="000000"/>
        </w:rPr>
        <w:t>Соглашения от 17.07.2017 о взаимодействии сторон в случае введения режима повышенной готовности на территории МО  «</w:t>
      </w:r>
      <w:proofErr w:type="spellStart"/>
      <w:r w:rsidRPr="00340395">
        <w:rPr>
          <w:color w:val="000000"/>
        </w:rPr>
        <w:t>Коношский</w:t>
      </w:r>
      <w:proofErr w:type="spellEnd"/>
      <w:r w:rsidRPr="00340395">
        <w:rPr>
          <w:color w:val="000000"/>
        </w:rPr>
        <w:t xml:space="preserve"> муниципальный район», поступило инвестиционное предложение по  заключению концессионного соглашения в отношении объектов централизованного теплоснабжения МО «</w:t>
      </w:r>
      <w:proofErr w:type="spellStart"/>
      <w:r w:rsidRPr="00340395">
        <w:rPr>
          <w:color w:val="000000"/>
        </w:rPr>
        <w:t>Подюжское</w:t>
      </w:r>
      <w:proofErr w:type="spellEnd"/>
      <w:r w:rsidRPr="00340395">
        <w:rPr>
          <w:color w:val="000000"/>
        </w:rPr>
        <w:t>», по которому в данный  момент производится процедура  согласования.</w:t>
      </w:r>
      <w:proofErr w:type="gramEnd"/>
    </w:p>
    <w:p w:rsidR="003E1BED" w:rsidRDefault="003E1BED" w:rsidP="00F953EE">
      <w:pPr>
        <w:widowControl w:val="0"/>
        <w:spacing w:before="60"/>
        <w:ind w:firstLine="709"/>
        <w:jc w:val="both"/>
        <w:rPr>
          <w:color w:val="000000"/>
        </w:rPr>
      </w:pPr>
      <w:r>
        <w:rPr>
          <w:color w:val="000000"/>
        </w:rPr>
        <w:t xml:space="preserve">Данные обстоятельства, как указал суд, </w:t>
      </w:r>
      <w:r w:rsidRPr="002609B5">
        <w:rPr>
          <w:color w:val="000000"/>
        </w:rPr>
        <w:t>в отсутствие решения о возможности заключения концессионного соглашения, принятого в установленном Законом о концессионных соглашениях порядке, не дает оснований ни для отказа от проведения конкурсных процедур, ни для предоставления муниципального имущества в пользование какому-либо лицу.</w:t>
      </w:r>
    </w:p>
    <w:p w:rsidR="00EA43D9" w:rsidRDefault="007521E8" w:rsidP="00F953EE">
      <w:pPr>
        <w:widowControl w:val="0"/>
        <w:spacing w:before="60"/>
        <w:ind w:firstLine="709"/>
        <w:jc w:val="both"/>
      </w:pPr>
      <w:r>
        <w:t xml:space="preserve">Суд отказал администрации в удовлетворении заявленных требований. </w:t>
      </w:r>
    </w:p>
    <w:p w:rsidR="007521E8" w:rsidRDefault="007521E8" w:rsidP="00F953EE">
      <w:pPr>
        <w:widowControl w:val="0"/>
        <w:spacing w:before="60"/>
        <w:ind w:firstLine="709"/>
        <w:jc w:val="both"/>
      </w:pPr>
    </w:p>
    <w:p w:rsidR="007521E8" w:rsidRDefault="007521E8" w:rsidP="00F953EE">
      <w:pPr>
        <w:widowControl w:val="0"/>
        <w:shd w:val="clear" w:color="auto" w:fill="FFFFFF"/>
        <w:tabs>
          <w:tab w:val="left" w:pos="1253"/>
        </w:tabs>
        <w:spacing w:before="60"/>
        <w:ind w:firstLine="709"/>
        <w:jc w:val="both"/>
      </w:pPr>
      <w:r>
        <w:t>1.5.</w:t>
      </w:r>
      <w:r w:rsidR="00A978F9">
        <w:t xml:space="preserve"> </w:t>
      </w:r>
      <w:proofErr w:type="gramStart"/>
      <w:r w:rsidR="00A978F9">
        <w:t xml:space="preserve">Предметом спора по делу № А05-13657/2018 выступали решение антимонопольного органа, а также предписание, выданное </w:t>
      </w:r>
      <w:r w:rsidR="00A978F9" w:rsidRPr="005B5494">
        <w:t>Администрации муниципального образования «</w:t>
      </w:r>
      <w:proofErr w:type="spellStart"/>
      <w:r w:rsidR="00A978F9" w:rsidRPr="005B5494">
        <w:t>Няндомский</w:t>
      </w:r>
      <w:proofErr w:type="spellEnd"/>
      <w:r w:rsidR="00A978F9" w:rsidRPr="005B5494">
        <w:t xml:space="preserve"> муниципальный район»</w:t>
      </w:r>
      <w:r w:rsidR="00A978F9">
        <w:t xml:space="preserve"> и </w:t>
      </w:r>
      <w:r w:rsidR="00A978F9" w:rsidRPr="005B5494">
        <w:t>Комитет</w:t>
      </w:r>
      <w:r w:rsidR="00A978F9">
        <w:t>у</w:t>
      </w:r>
      <w:r w:rsidR="00A978F9" w:rsidRPr="005B5494">
        <w:t xml:space="preserve"> по управлению муниципальным имуществом и земельными ресурсами Администрации муниципального образования «</w:t>
      </w:r>
      <w:proofErr w:type="spellStart"/>
      <w:r w:rsidR="00A978F9" w:rsidRPr="005B5494">
        <w:t>Няндомский</w:t>
      </w:r>
      <w:proofErr w:type="spellEnd"/>
      <w:r w:rsidR="00A978F9" w:rsidRPr="005B5494">
        <w:t xml:space="preserve"> муниципальный район</w:t>
      </w:r>
      <w:r w:rsidR="002A05AC">
        <w:t>»</w:t>
      </w:r>
      <w:r w:rsidR="00A978F9">
        <w:t xml:space="preserve">, о прекращении нарушения </w:t>
      </w:r>
      <w:r w:rsidR="00A978F9" w:rsidRPr="005B5494">
        <w:t>антимонопольного законодательства, а именно:</w:t>
      </w:r>
      <w:r w:rsidR="00CE3BBC">
        <w:t xml:space="preserve"> </w:t>
      </w:r>
      <w:r w:rsidR="00A978F9" w:rsidRPr="005B5494">
        <w:t>администрации муниципального образования «</w:t>
      </w:r>
      <w:proofErr w:type="spellStart"/>
      <w:r w:rsidR="00A978F9" w:rsidRPr="005B5494">
        <w:t>Няндомский</w:t>
      </w:r>
      <w:proofErr w:type="spellEnd"/>
      <w:r w:rsidR="00A978F9" w:rsidRPr="005B5494">
        <w:t xml:space="preserve"> муниципальный район» отменить постановление администрации МО «</w:t>
      </w:r>
      <w:proofErr w:type="spellStart"/>
      <w:r w:rsidR="00A978F9" w:rsidRPr="005B5494">
        <w:t>Няндомский</w:t>
      </w:r>
      <w:proofErr w:type="spellEnd"/>
      <w:r w:rsidR="00A978F9" w:rsidRPr="005B5494">
        <w:t xml:space="preserve"> муниципальный район» от 18.07.2017 № 974 «О заключении</w:t>
      </w:r>
      <w:proofErr w:type="gramEnd"/>
      <w:r w:rsidR="00A978F9" w:rsidRPr="005B5494">
        <w:t xml:space="preserve"> договора аренды в отношении объектов теплоснабжения»</w:t>
      </w:r>
      <w:r w:rsidR="00CE3BBC">
        <w:t xml:space="preserve">; </w:t>
      </w:r>
      <w:r w:rsidR="00A978F9" w:rsidRPr="005B5494">
        <w:t>комитету по управлению муниципальным имуществом и земельными ресурсами администрации МО «</w:t>
      </w:r>
      <w:proofErr w:type="spellStart"/>
      <w:r w:rsidR="00A978F9" w:rsidRPr="005B5494">
        <w:t>Няндомский</w:t>
      </w:r>
      <w:proofErr w:type="spellEnd"/>
      <w:r w:rsidR="00A978F9" w:rsidRPr="005B5494">
        <w:t xml:space="preserve"> муниципальный район» принять меры, направленные на прекращение неправомерного пользования АО «</w:t>
      </w:r>
      <w:proofErr w:type="spellStart"/>
      <w:r w:rsidR="00A978F9" w:rsidRPr="005B5494">
        <w:t>АрхоблЭнерго</w:t>
      </w:r>
      <w:proofErr w:type="spellEnd"/>
      <w:r w:rsidR="00A978F9" w:rsidRPr="005B5494">
        <w:t>» муниципальным имуществом, предназначенным для теплоснабжения МО «</w:t>
      </w:r>
      <w:proofErr w:type="spellStart"/>
      <w:r w:rsidR="00A978F9" w:rsidRPr="005B5494">
        <w:t>Няндомское</w:t>
      </w:r>
      <w:proofErr w:type="spellEnd"/>
      <w:r w:rsidR="00A978F9" w:rsidRPr="005B5494">
        <w:t>», переданным обществу по договору аренды объектов теплоснабжения от 18.07.2017 № 3 (с учетом</w:t>
      </w:r>
      <w:r w:rsidR="00A978F9">
        <w:t xml:space="preserve"> </w:t>
      </w:r>
      <w:r w:rsidR="00A978F9" w:rsidRPr="005B5494">
        <w:t xml:space="preserve">дополнительных соглашений </w:t>
      </w:r>
      <w:proofErr w:type="gramStart"/>
      <w:r w:rsidR="00A978F9" w:rsidRPr="005B5494">
        <w:rPr>
          <w:lang w:val="en-US"/>
        </w:rPr>
        <w:t>o</w:t>
      </w:r>
      <w:proofErr w:type="gramEnd"/>
      <w:r w:rsidR="00A978F9" w:rsidRPr="005B5494">
        <w:t>т 18.07.2017, 10.08.2017, 04.09.2017), и возврата муниципального имущества в казну.</w:t>
      </w:r>
      <w:r w:rsidR="00A978F9">
        <w:t xml:space="preserve"> </w:t>
      </w:r>
    </w:p>
    <w:p w:rsidR="003E1BED" w:rsidRDefault="00A978F9" w:rsidP="00F953EE">
      <w:pPr>
        <w:widowControl w:val="0"/>
        <w:spacing w:before="60"/>
        <w:ind w:firstLine="709"/>
        <w:jc w:val="both"/>
      </w:pPr>
      <w:r w:rsidRPr="005B5494">
        <w:t>Администрация ссыла</w:t>
      </w:r>
      <w:r>
        <w:t>лась</w:t>
      </w:r>
      <w:r w:rsidRPr="005B5494">
        <w:t xml:space="preserve"> на то, что ответчиком нарушена </w:t>
      </w:r>
      <w:proofErr w:type="gramStart"/>
      <w:r w:rsidRPr="005B5494">
        <w:t>ч</w:t>
      </w:r>
      <w:proofErr w:type="gramEnd"/>
      <w:r w:rsidR="00CE3BBC">
        <w:t>.</w:t>
      </w:r>
      <w:r w:rsidRPr="005B5494">
        <w:t>4 ст</w:t>
      </w:r>
      <w:r w:rsidR="00CE3BBC">
        <w:t>.</w:t>
      </w:r>
      <w:r w:rsidRPr="005B5494">
        <w:t>41 Закона № 135-ФЗ, т.к. УФАС выдало одно предписание для двух лиц, содержащее требования совершить определенные действия.</w:t>
      </w:r>
    </w:p>
    <w:p w:rsidR="00A978F9" w:rsidRPr="00A978F9" w:rsidRDefault="00A978F9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F9">
        <w:rPr>
          <w:rFonts w:ascii="Times New Roman" w:hAnsi="Times New Roman" w:cs="Times New Roman"/>
          <w:color w:val="000000"/>
          <w:sz w:val="24"/>
          <w:szCs w:val="24"/>
        </w:rPr>
        <w:t xml:space="preserve">Суд указал, что оформление одного предписания, адресованного в одном документе и Администрации, и Комитету, не является основанием для признания его недействительным, так как </w:t>
      </w:r>
      <w:r w:rsidRPr="00A978F9">
        <w:rPr>
          <w:rFonts w:ascii="Times New Roman" w:hAnsi="Times New Roman" w:cs="Times New Roman"/>
          <w:sz w:val="24"/>
          <w:szCs w:val="24"/>
        </w:rPr>
        <w:t>действия Комитета по передаче Обществу по договору аренды объектов теплоснабжения находятся в непосредственной зависимости и были осуществлены на основании волеизъявления постановления Администрации от 18.07.2017 № 974.</w:t>
      </w:r>
    </w:p>
    <w:p w:rsidR="00A978F9" w:rsidRPr="00A978F9" w:rsidRDefault="00A978F9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F9">
        <w:rPr>
          <w:rFonts w:ascii="Times New Roman" w:hAnsi="Times New Roman" w:cs="Times New Roman"/>
          <w:sz w:val="24"/>
          <w:szCs w:val="24"/>
        </w:rPr>
        <w:t xml:space="preserve">Оформление одним документом предписания по данному делу не нарушает законных прав Администрации и Комитета и продиктовано необходимостью осуществления ими </w:t>
      </w:r>
      <w:r w:rsidRPr="00A978F9">
        <w:rPr>
          <w:rFonts w:ascii="Times New Roman" w:hAnsi="Times New Roman" w:cs="Times New Roman"/>
          <w:sz w:val="24"/>
          <w:szCs w:val="24"/>
        </w:rPr>
        <w:lastRenderedPageBreak/>
        <w:t>последовательных действий, при выполнении которых достигается цель выдачи предписания - устранение нарушения антимонопольного законодательства.</w:t>
      </w:r>
    </w:p>
    <w:p w:rsidR="00A978F9" w:rsidRPr="00A978F9" w:rsidRDefault="00A978F9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Установив также, что оспариваемым решением УФАС Администрация обоснованно признана нарушившей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E3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CE3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 Закона</w:t>
      </w:r>
      <w:r w:rsidRPr="00A97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135-ФЗ, суд отказал </w:t>
      </w:r>
      <w:r w:rsidRPr="005B5494">
        <w:t>заявителю в удовлетворении заявленного требования.</w:t>
      </w:r>
    </w:p>
    <w:p w:rsidR="00A978F9" w:rsidRDefault="00A978F9" w:rsidP="00F953EE">
      <w:pPr>
        <w:widowControl w:val="0"/>
        <w:spacing w:before="60"/>
        <w:ind w:firstLine="709"/>
        <w:jc w:val="both"/>
      </w:pPr>
    </w:p>
    <w:p w:rsidR="00A978F9" w:rsidRDefault="00A978F9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 xml:space="preserve">2. </w:t>
      </w:r>
      <w:r w:rsidR="000308F4" w:rsidRPr="006C3115">
        <w:rPr>
          <w:b/>
        </w:rPr>
        <w:t>Нарушение части 1 статьи 1</w:t>
      </w:r>
      <w:r w:rsidR="000308F4">
        <w:rPr>
          <w:b/>
        </w:rPr>
        <w:t>0</w:t>
      </w:r>
      <w:r w:rsidR="000308F4" w:rsidRPr="006C3115">
        <w:rPr>
          <w:b/>
        </w:rPr>
        <w:t xml:space="preserve"> Закона о </w:t>
      </w:r>
      <w:r w:rsidR="000308F4">
        <w:rPr>
          <w:b/>
        </w:rPr>
        <w:t>защите конкуренции</w:t>
      </w:r>
      <w:r w:rsidR="000308F4" w:rsidRPr="006C3115">
        <w:rPr>
          <w:b/>
        </w:rPr>
        <w:t>.</w:t>
      </w:r>
    </w:p>
    <w:p w:rsidR="000308F4" w:rsidRDefault="000308F4" w:rsidP="00F953EE">
      <w:pPr>
        <w:widowControl w:val="0"/>
        <w:spacing w:before="60"/>
        <w:ind w:firstLine="709"/>
        <w:jc w:val="both"/>
        <w:rPr>
          <w:b/>
        </w:rPr>
      </w:pPr>
    </w:p>
    <w:p w:rsidR="00BB04EE" w:rsidRDefault="00BB04EE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BB04EE">
        <w:t xml:space="preserve">В </w:t>
      </w:r>
      <w:r w:rsidR="002A05AC">
        <w:t>указанный</w:t>
      </w:r>
      <w:r w:rsidRPr="00BB04EE">
        <w:t xml:space="preserve"> </w:t>
      </w:r>
      <w:r>
        <w:t>период Арбитражным судом Архангельской области рассмотрено три дела (№№ А05-</w:t>
      </w:r>
      <w:r w:rsidR="00052255">
        <w:t>17187/2017, А05-17106/2017 и А05-7832/2018</w:t>
      </w:r>
      <w:r>
        <w:t>) об оспаривании решений антимонопольного органа, связанных с нарушением ч</w:t>
      </w:r>
      <w:r w:rsidR="00CE3BBC">
        <w:t>.</w:t>
      </w:r>
      <w:r>
        <w:t>1 ст</w:t>
      </w:r>
      <w:r w:rsidR="00CE3BBC">
        <w:t>.</w:t>
      </w:r>
      <w:r>
        <w:t xml:space="preserve">10 Закона о защите конкуренции, согласно которой </w:t>
      </w:r>
      <w:r>
        <w:rPr>
          <w:rFonts w:eastAsiaTheme="minorHAnsi"/>
          <w:lang w:eastAsia="en-US"/>
        </w:rPr>
        <w:t>з</w:t>
      </w:r>
      <w:r w:rsidRPr="000308F4">
        <w:rPr>
          <w:rFonts w:eastAsiaTheme="minorHAnsi"/>
          <w:lang w:eastAsia="en-US"/>
        </w:rPr>
        <w:t xml:space="preserve">апрещаются действия (бездействие) занимающего доминирующее </w:t>
      </w:r>
      <w:hyperlink r:id="rId10" w:history="1">
        <w:r w:rsidRPr="000308F4">
          <w:rPr>
            <w:rFonts w:eastAsiaTheme="minorHAnsi"/>
            <w:color w:val="0000FF"/>
            <w:lang w:eastAsia="en-US"/>
          </w:rPr>
          <w:t>положение</w:t>
        </w:r>
      </w:hyperlink>
      <w:r w:rsidRPr="000308F4">
        <w:rPr>
          <w:rFonts w:eastAsiaTheme="minorHAnsi"/>
          <w:lang w:eastAsia="en-US"/>
        </w:rPr>
        <w:t xml:space="preserve">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</w:t>
      </w:r>
      <w:proofErr w:type="gramEnd"/>
      <w:r w:rsidRPr="000308F4">
        <w:rPr>
          <w:rFonts w:eastAsiaTheme="minorHAnsi"/>
          <w:lang w:eastAsia="en-US"/>
        </w:rPr>
        <w:t xml:space="preserve"> субъектов) в сфере предпринимательской деятельности либо неопределенного </w:t>
      </w:r>
      <w:hyperlink r:id="rId11" w:history="1">
        <w:r w:rsidRPr="000308F4">
          <w:rPr>
            <w:rFonts w:eastAsiaTheme="minorHAnsi"/>
            <w:color w:val="0000FF"/>
            <w:lang w:eastAsia="en-US"/>
          </w:rPr>
          <w:t>круга</w:t>
        </w:r>
      </w:hyperlink>
      <w:r w:rsidRPr="000308F4">
        <w:rPr>
          <w:rFonts w:eastAsiaTheme="minorHAnsi"/>
          <w:lang w:eastAsia="en-US"/>
        </w:rPr>
        <w:t xml:space="preserve"> потребителей</w:t>
      </w:r>
      <w:r>
        <w:rPr>
          <w:rFonts w:eastAsiaTheme="minorHAnsi"/>
          <w:lang w:eastAsia="en-US"/>
        </w:rPr>
        <w:t>.</w:t>
      </w:r>
    </w:p>
    <w:p w:rsidR="00BB04EE" w:rsidRDefault="00BB04EE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таких действий (бездействий) приведен в указанной норме. При этом следует учитывать, что он не является исчерпывающим. </w:t>
      </w:r>
      <w:proofErr w:type="gramStart"/>
      <w:r>
        <w:rPr>
          <w:rFonts w:eastAsiaTheme="minorHAnsi"/>
          <w:lang w:eastAsia="en-US"/>
        </w:rPr>
        <w:t xml:space="preserve">Так, согласно </w:t>
      </w:r>
      <w:r w:rsidR="005F4195">
        <w:t>пункту 4</w:t>
      </w:r>
      <w:r w:rsidR="005F4195" w:rsidRPr="002C5876">
        <w:t xml:space="preserve"> постановления Пленума Высшего Арбитражного Суда </w:t>
      </w:r>
      <w:r w:rsidR="00CE3BBC">
        <w:t>РФ</w:t>
      </w:r>
      <w:r w:rsidR="005F4195" w:rsidRPr="002C5876">
        <w:t xml:space="preserve"> от 30.06.2008 № 30 «О некоторых вопросах, возникающих в связи с применением арбитражными судами антимонопольного законодательства»</w:t>
      </w:r>
      <w:r w:rsidR="005F4195" w:rsidRPr="003A24A2">
        <w:t xml:space="preserve"> </w:t>
      </w:r>
      <w:r w:rsidR="005F4195">
        <w:t xml:space="preserve">суд или антимонопольный орган вправе признать нарушением антимонопольного законодательства и иные действия (бездействие), кроме установленных </w:t>
      </w:r>
      <w:hyperlink r:id="rId12" w:history="1">
        <w:r w:rsidR="005F4195">
          <w:rPr>
            <w:color w:val="0000FF"/>
          </w:rPr>
          <w:t>ч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 ст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10</w:t>
        </w:r>
      </w:hyperlink>
      <w:r w:rsidR="005F4195">
        <w:t xml:space="preserve"> Закона о защите конкуренции.</w:t>
      </w:r>
      <w:proofErr w:type="gramEnd"/>
      <w:r w:rsidR="005F4195">
        <w:t xml:space="preserve"> </w:t>
      </w:r>
      <w:proofErr w:type="gramStart"/>
      <w:r w:rsidR="005F4195">
        <w:t xml:space="preserve">При этом, оценивая такие действия (бездействие) как злоупотребление доминирующим положением, следует учитывать положения </w:t>
      </w:r>
      <w:hyperlink r:id="rId13" w:history="1">
        <w:r w:rsidR="005F4195">
          <w:rPr>
            <w:color w:val="0000FF"/>
          </w:rPr>
          <w:t>ст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10</w:t>
        </w:r>
      </w:hyperlink>
      <w:r w:rsidR="005F4195">
        <w:t xml:space="preserve"> ГК РФ, </w:t>
      </w:r>
      <w:hyperlink r:id="rId14" w:history="1">
        <w:r w:rsidR="005F4195">
          <w:rPr>
            <w:color w:val="0000FF"/>
          </w:rPr>
          <w:t>ч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2 ст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10</w:t>
        </w:r>
      </w:hyperlink>
      <w:r w:rsidR="005F4195">
        <w:t xml:space="preserve">, </w:t>
      </w:r>
      <w:hyperlink r:id="rId15" w:history="1">
        <w:r w:rsidR="005F4195">
          <w:rPr>
            <w:color w:val="0000FF"/>
          </w:rPr>
          <w:t>ч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 ст</w:t>
        </w:r>
        <w:r w:rsidR="00CE3BBC">
          <w:rPr>
            <w:color w:val="0000FF"/>
          </w:rPr>
          <w:t>.</w:t>
        </w:r>
        <w:r w:rsidR="005F4195">
          <w:rPr>
            <w:color w:val="0000FF"/>
          </w:rPr>
          <w:t>13</w:t>
        </w:r>
      </w:hyperlink>
      <w:r w:rsidR="005F4195">
        <w:t xml:space="preserve"> Закона о защите конкуренции, и, в частности, определять,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прав.</w:t>
      </w:r>
      <w:proofErr w:type="gramEnd"/>
    </w:p>
    <w:p w:rsidR="002E74CF" w:rsidRDefault="00BB04EE" w:rsidP="00F953EE">
      <w:pPr>
        <w:widowControl w:val="0"/>
        <w:spacing w:before="60"/>
        <w:ind w:firstLine="709"/>
        <w:jc w:val="both"/>
      </w:pPr>
      <w:r>
        <w:t>По указанной категории дел суд</w:t>
      </w:r>
      <w:r w:rsidR="00052255">
        <w:t>а</w:t>
      </w:r>
      <w:r>
        <w:t>м</w:t>
      </w:r>
      <w:r w:rsidR="00052255">
        <w:t>и</w:t>
      </w:r>
      <w:r>
        <w:t xml:space="preserve"> рассматривал</w:t>
      </w:r>
      <w:r w:rsidR="00052255">
        <w:t>ись вопросы о правомерности</w:t>
      </w:r>
      <w:r>
        <w:t xml:space="preserve"> </w:t>
      </w:r>
      <w:r w:rsidR="002E74CF">
        <w:t>действи</w:t>
      </w:r>
      <w:r w:rsidR="00052255">
        <w:t>й</w:t>
      </w:r>
      <w:r w:rsidR="002E74CF">
        <w:t xml:space="preserve"> (бездействи</w:t>
      </w:r>
      <w:r w:rsidR="00052255">
        <w:t>я</w:t>
      </w:r>
      <w:r w:rsidR="002E74CF">
        <w:t xml:space="preserve">) </w:t>
      </w:r>
      <w:r w:rsidR="00052255">
        <w:t>лиц (гарантирующего поставщика, сетевой организации)</w:t>
      </w:r>
      <w:r w:rsidR="005F4195">
        <w:t>,</w:t>
      </w:r>
      <w:r w:rsidR="00052255">
        <w:t xml:space="preserve"> занимающих доминирующее положение на таких видах рынков, как розничный рынок электрической энергии в географических границах Архангельской области,</w:t>
      </w:r>
      <w:r w:rsidR="00052255" w:rsidRPr="00052255">
        <w:t xml:space="preserve"> </w:t>
      </w:r>
      <w:r w:rsidR="00052255">
        <w:t>рынок услуг по передаче электрической энергии в границах принадлежащих хозяйствующему субъекту электрических сетей.</w:t>
      </w:r>
    </w:p>
    <w:p w:rsidR="00BB04EE" w:rsidRDefault="00BB04EE" w:rsidP="00F953EE">
      <w:pPr>
        <w:widowControl w:val="0"/>
        <w:spacing w:before="60"/>
        <w:ind w:firstLine="709"/>
        <w:jc w:val="both"/>
      </w:pPr>
      <w:r>
        <w:t>В делах №№ А05-</w:t>
      </w:r>
      <w:r w:rsidR="00052255">
        <w:t>17187/2017 и А05-7832/2018</w:t>
      </w:r>
      <w:r>
        <w:t xml:space="preserve"> оспаривались решения, которыми установлено нарушение антимонопольного законодательства. Предметом заявленных требований по делу № А05-</w:t>
      </w:r>
      <w:r w:rsidR="00052255">
        <w:t xml:space="preserve">17106/2017 </w:t>
      </w:r>
      <w:r>
        <w:t>являлось решение</w:t>
      </w:r>
      <w:r w:rsidR="00052255">
        <w:t xml:space="preserve"> об отказе в возбуждении дела о нарушении антимонопольного законодательства</w:t>
      </w:r>
      <w:r>
        <w:t xml:space="preserve">. </w:t>
      </w:r>
      <w:r w:rsidR="00052255">
        <w:t>Оспариваемые ненормативные правовые акты во всех указанных случаях признаны законными и обоснованными.</w:t>
      </w:r>
      <w:r>
        <w:t xml:space="preserve"> На судебные акты по делам № </w:t>
      </w:r>
      <w:r w:rsidR="00052255">
        <w:t xml:space="preserve">А05-17106/2017 и А05-7832/2018 </w:t>
      </w:r>
      <w:r>
        <w:t>поданы апелляционные жалобы, оставленные без удовлетворения</w:t>
      </w:r>
      <w:proofErr w:type="gramStart"/>
      <w:r>
        <w:t xml:space="preserve"> Ч</w:t>
      </w:r>
      <w:proofErr w:type="gramEnd"/>
      <w:r>
        <w:t>етырнадцатым арбитражным апелляционным судом.</w:t>
      </w:r>
    </w:p>
    <w:p w:rsidR="00BB04EE" w:rsidRDefault="00BB04EE" w:rsidP="00F953EE">
      <w:pPr>
        <w:widowControl w:val="0"/>
        <w:spacing w:before="60"/>
        <w:ind w:firstLine="709"/>
        <w:jc w:val="both"/>
      </w:pPr>
    </w:p>
    <w:p w:rsidR="00841C2C" w:rsidRPr="00841C2C" w:rsidRDefault="00585C07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2</w:t>
      </w:r>
      <w:r w:rsidR="002E74CF">
        <w:rPr>
          <w:color w:val="000000"/>
          <w:lang w:eastAsia="en-US"/>
        </w:rPr>
        <w:t xml:space="preserve">.1. </w:t>
      </w:r>
      <w:proofErr w:type="gramStart"/>
      <w:r w:rsidR="00841C2C" w:rsidRPr="00841C2C">
        <w:rPr>
          <w:color w:val="000000"/>
          <w:lang w:eastAsia="en-US"/>
        </w:rPr>
        <w:t>В деле № А05-17187/2017 суть спора состояла в том</w:t>
      </w:r>
      <w:r w:rsidR="002E74CF">
        <w:rPr>
          <w:color w:val="000000"/>
          <w:lang w:eastAsia="en-US"/>
        </w:rPr>
        <w:t>,</w:t>
      </w:r>
      <w:r w:rsidR="00841C2C" w:rsidRPr="00841C2C">
        <w:rPr>
          <w:color w:val="000000"/>
          <w:lang w:eastAsia="en-US"/>
        </w:rPr>
        <w:t xml:space="preserve"> что решением УФАС со стороны ПАО «</w:t>
      </w:r>
      <w:r w:rsidR="002A05AC">
        <w:rPr>
          <w:color w:val="000000"/>
          <w:lang w:eastAsia="en-US"/>
        </w:rPr>
        <w:t>Архангельская сбытовая компания</w:t>
      </w:r>
      <w:r w:rsidR="00841C2C" w:rsidRPr="00841C2C">
        <w:rPr>
          <w:color w:val="000000"/>
          <w:lang w:eastAsia="en-US"/>
        </w:rPr>
        <w:t>» было признано нарушение ч</w:t>
      </w:r>
      <w:r w:rsidR="00CE3BBC">
        <w:rPr>
          <w:color w:val="000000"/>
          <w:lang w:eastAsia="en-US"/>
        </w:rPr>
        <w:t>.</w:t>
      </w:r>
      <w:r w:rsidR="00841C2C" w:rsidRPr="00841C2C">
        <w:rPr>
          <w:color w:val="000000"/>
          <w:lang w:eastAsia="en-US"/>
        </w:rPr>
        <w:t>1 ст</w:t>
      </w:r>
      <w:r w:rsidR="00CE3BBC">
        <w:rPr>
          <w:color w:val="000000"/>
          <w:lang w:eastAsia="en-US"/>
        </w:rPr>
        <w:t>.</w:t>
      </w:r>
      <w:r w:rsidR="00841C2C" w:rsidRPr="00841C2C">
        <w:rPr>
          <w:color w:val="000000"/>
          <w:lang w:eastAsia="en-US"/>
        </w:rPr>
        <w:t>10 Закона № 135-ФЗ, выразившееся в направлении уведомлений ООО «Транс-М» о бездоговорном потреблении и уведомления о признании договора незаключенным, что создало угрозу отключения объекта строительства и ущемления интересов заявителя, в нарушение п. 121 Постановления Правительства РФ от</w:t>
      </w:r>
      <w:proofErr w:type="gramEnd"/>
      <w:r w:rsidR="00841C2C" w:rsidRPr="00841C2C">
        <w:rPr>
          <w:color w:val="000000"/>
          <w:lang w:eastAsia="en-US"/>
        </w:rPr>
        <w:t xml:space="preserve">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841C2C" w:rsidRPr="00841C2C" w:rsidRDefault="00841C2C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841C2C">
        <w:rPr>
          <w:color w:val="000000"/>
          <w:lang w:eastAsia="en-US"/>
        </w:rPr>
        <w:t>Судебными актами по делу № А05-6959/2016 было установлено, что со стороны гарантирующего поставщика имело место навязывание потребителю условий договора, не предусмотренных законодательством, регулирующим спорные правоотношения.</w:t>
      </w:r>
    </w:p>
    <w:p w:rsidR="00841C2C" w:rsidRPr="00841C2C" w:rsidRDefault="00841C2C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841C2C">
        <w:rPr>
          <w:color w:val="000000"/>
          <w:lang w:eastAsia="en-US"/>
        </w:rPr>
        <w:t xml:space="preserve">Фактически сложившиеся между АСК </w:t>
      </w:r>
      <w:proofErr w:type="gramStart"/>
      <w:r w:rsidRPr="00841C2C">
        <w:rPr>
          <w:color w:val="000000"/>
          <w:lang w:eastAsia="en-US"/>
        </w:rPr>
        <w:t>и ООО</w:t>
      </w:r>
      <w:proofErr w:type="gramEnd"/>
      <w:r w:rsidRPr="00841C2C">
        <w:rPr>
          <w:color w:val="000000"/>
          <w:lang w:eastAsia="en-US"/>
        </w:rPr>
        <w:t xml:space="preserve"> </w:t>
      </w:r>
      <w:r w:rsidR="002A05AC">
        <w:rPr>
          <w:color w:val="000000"/>
          <w:lang w:eastAsia="en-US"/>
        </w:rPr>
        <w:t>«</w:t>
      </w:r>
      <w:r w:rsidRPr="00841C2C">
        <w:rPr>
          <w:color w:val="000000"/>
          <w:lang w:eastAsia="en-US"/>
        </w:rPr>
        <w:t>Транс-М</w:t>
      </w:r>
      <w:r w:rsidR="002A05AC">
        <w:rPr>
          <w:color w:val="000000"/>
          <w:lang w:eastAsia="en-US"/>
        </w:rPr>
        <w:t>»</w:t>
      </w:r>
      <w:r w:rsidRPr="00841C2C">
        <w:rPr>
          <w:color w:val="000000"/>
          <w:lang w:eastAsia="en-US"/>
        </w:rPr>
        <w:t xml:space="preserve"> отношения по поставке энергии и </w:t>
      </w:r>
      <w:r w:rsidRPr="00841C2C">
        <w:rPr>
          <w:color w:val="000000"/>
          <w:lang w:eastAsia="en-US"/>
        </w:rPr>
        <w:lastRenderedPageBreak/>
        <w:t>последовательное проведение ими процедуры заключения договора энергоснабжения, потребление энергии не может быть квалифицировано как бездоговорное применительно к понятию п.2 Правил и тем последствиям, которые предусмотрены Правилами при бездоговорном потреблении энергии.</w:t>
      </w:r>
    </w:p>
    <w:p w:rsidR="00841C2C" w:rsidRPr="00841C2C" w:rsidRDefault="00841C2C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841C2C">
        <w:rPr>
          <w:color w:val="000000"/>
          <w:lang w:eastAsia="en-US"/>
        </w:rPr>
        <w:t xml:space="preserve">Вменяемое АСК нарушение выражается </w:t>
      </w:r>
      <w:r w:rsidR="002E74CF">
        <w:rPr>
          <w:color w:val="000000"/>
          <w:lang w:eastAsia="en-US"/>
        </w:rPr>
        <w:t xml:space="preserve">в </w:t>
      </w:r>
      <w:r w:rsidRPr="00841C2C">
        <w:rPr>
          <w:color w:val="000000"/>
          <w:lang w:eastAsia="en-US"/>
        </w:rPr>
        <w:t>направлении потребителю и сетевой компании уведомления о бездоговорном потреблении, что создало угрозу отключения объекта строительства и ущемления интересов заявителя, в нарушение п.121 Правил №442.</w:t>
      </w:r>
    </w:p>
    <w:p w:rsidR="00841C2C" w:rsidRPr="00841C2C" w:rsidRDefault="00841C2C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841C2C">
        <w:rPr>
          <w:color w:val="000000"/>
          <w:lang w:eastAsia="en-US"/>
        </w:rPr>
        <w:t xml:space="preserve">Суд пришёл к выводу, что все действия АСК: направление уведомлений потребителю и сетевой организации, в том числе с предложением применить п.121 и раздел </w:t>
      </w:r>
      <w:r w:rsidRPr="00841C2C">
        <w:rPr>
          <w:color w:val="000000"/>
          <w:lang w:val="en-US" w:eastAsia="en-US"/>
        </w:rPr>
        <w:t>X</w:t>
      </w:r>
      <w:r w:rsidRPr="00841C2C">
        <w:rPr>
          <w:color w:val="000000"/>
          <w:lang w:eastAsia="en-US"/>
        </w:rPr>
        <w:t xml:space="preserve"> Правил № 442 под угрозой обращения в надзорные органы, возврат уплаченных потребителем денежных средств за энергию, произведены с одной единственной целью - введение сетевой организацией в отношении ООО </w:t>
      </w:r>
      <w:r w:rsidR="002A05AC">
        <w:rPr>
          <w:color w:val="000000"/>
          <w:lang w:eastAsia="en-US"/>
        </w:rPr>
        <w:t>«</w:t>
      </w:r>
      <w:r w:rsidRPr="00841C2C">
        <w:rPr>
          <w:color w:val="000000"/>
          <w:lang w:eastAsia="en-US"/>
        </w:rPr>
        <w:t>Транс-М</w:t>
      </w:r>
      <w:r w:rsidR="002A05AC">
        <w:rPr>
          <w:color w:val="000000"/>
          <w:lang w:eastAsia="en-US"/>
        </w:rPr>
        <w:t>»</w:t>
      </w:r>
      <w:r w:rsidRPr="00841C2C">
        <w:rPr>
          <w:color w:val="000000"/>
          <w:lang w:eastAsia="en-US"/>
        </w:rPr>
        <w:t xml:space="preserve"> полного и (или) частичного ограничения режима потребления и</w:t>
      </w:r>
      <w:proofErr w:type="gramEnd"/>
      <w:r w:rsidRPr="00841C2C">
        <w:rPr>
          <w:color w:val="000000"/>
          <w:lang w:eastAsia="en-US"/>
        </w:rPr>
        <w:t xml:space="preserve"> определение объемов потребления расчетным путем.</w:t>
      </w:r>
    </w:p>
    <w:p w:rsidR="000308F4" w:rsidRDefault="00841C2C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proofErr w:type="gramStart"/>
      <w:r w:rsidRPr="00841C2C">
        <w:rPr>
          <w:color w:val="000000"/>
          <w:lang w:eastAsia="en-US"/>
        </w:rPr>
        <w:t xml:space="preserve">Направление уведомления сетевой организации со ссылкой на п.121 Правил под угрозой обращения в надзорные органы предполагает введение сетевой организацией в отношении ООО </w:t>
      </w:r>
      <w:r w:rsidR="002A05AC">
        <w:rPr>
          <w:color w:val="000000"/>
          <w:lang w:eastAsia="en-US"/>
        </w:rPr>
        <w:t>«</w:t>
      </w:r>
      <w:r w:rsidRPr="00841C2C">
        <w:rPr>
          <w:color w:val="000000"/>
          <w:lang w:eastAsia="en-US"/>
        </w:rPr>
        <w:t>Транс-М</w:t>
      </w:r>
      <w:r w:rsidR="002A05AC">
        <w:rPr>
          <w:color w:val="000000"/>
          <w:lang w:eastAsia="en-US"/>
        </w:rPr>
        <w:t>»</w:t>
      </w:r>
      <w:r w:rsidRPr="00841C2C">
        <w:rPr>
          <w:color w:val="000000"/>
          <w:lang w:eastAsia="en-US"/>
        </w:rPr>
        <w:t xml:space="preserve"> полного и (или) частичного ограничения режима потребления, поэтому суд не принял довод АСК о том, что оно не создавало угрозу полного и (или) частичного ограничения режима потребления потребителя ООО </w:t>
      </w:r>
      <w:r w:rsidR="002A05AC">
        <w:rPr>
          <w:color w:val="000000"/>
          <w:lang w:eastAsia="en-US"/>
        </w:rPr>
        <w:t>«</w:t>
      </w:r>
      <w:r w:rsidRPr="00841C2C">
        <w:rPr>
          <w:color w:val="000000"/>
          <w:lang w:eastAsia="en-US"/>
        </w:rPr>
        <w:t>Транс-М</w:t>
      </w:r>
      <w:r w:rsidR="002A05AC">
        <w:rPr>
          <w:color w:val="000000"/>
          <w:lang w:eastAsia="en-US"/>
        </w:rPr>
        <w:t>»</w:t>
      </w:r>
      <w:r w:rsidRPr="00841C2C">
        <w:rPr>
          <w:color w:val="000000"/>
          <w:lang w:eastAsia="en-US"/>
        </w:rPr>
        <w:t>.</w:t>
      </w:r>
      <w:proofErr w:type="gramEnd"/>
    </w:p>
    <w:p w:rsidR="00841C2C" w:rsidRDefault="00841C2C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841C2C" w:rsidRPr="00841C2C" w:rsidRDefault="00585C07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2</w:t>
      </w:r>
      <w:r w:rsidR="002E74CF">
        <w:rPr>
          <w:color w:val="000000"/>
          <w:lang w:eastAsia="en-US"/>
        </w:rPr>
        <w:t xml:space="preserve">.2. </w:t>
      </w:r>
      <w:proofErr w:type="gramStart"/>
      <w:r w:rsidR="00841C2C" w:rsidRPr="00841C2C">
        <w:rPr>
          <w:color w:val="000000"/>
          <w:lang w:eastAsia="en-US"/>
        </w:rPr>
        <w:t xml:space="preserve">В деле № А05-17106/2017 МУП «Водоканал» считал незаконным отказ УФАС в возбуждении дела о нарушении ч.1 ст. 10 Закона № 135-ФЗ в отношении сетевой организации - ООО «Архангельское специализированное энергетическое предприятие» (по факту уклонения от предоставления актов допуска приборов учета в эксплуатацию и переходу на расчеты по </w:t>
      </w:r>
      <w:proofErr w:type="spellStart"/>
      <w:r w:rsidR="00841C2C" w:rsidRPr="00841C2C">
        <w:rPr>
          <w:color w:val="000000"/>
          <w:lang w:eastAsia="en-US"/>
        </w:rPr>
        <w:t>двуставочному</w:t>
      </w:r>
      <w:proofErr w:type="spellEnd"/>
      <w:r w:rsidR="00841C2C" w:rsidRPr="00841C2C">
        <w:rPr>
          <w:color w:val="000000"/>
          <w:lang w:eastAsia="en-US"/>
        </w:rPr>
        <w:t xml:space="preserve"> тарифу на услуги по передаче электрической энергии).</w:t>
      </w:r>
      <w:proofErr w:type="gramEnd"/>
    </w:p>
    <w:p w:rsidR="00841C2C" w:rsidRPr="00841C2C" w:rsidRDefault="00841C2C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841C2C">
        <w:rPr>
          <w:color w:val="000000"/>
          <w:lang w:eastAsia="en-US"/>
        </w:rPr>
        <w:t xml:space="preserve">Суд признал ошибочной позицию УФАС о том, что Водоканалом не был соблюдён надлежащим образом порядок перехода на </w:t>
      </w:r>
      <w:proofErr w:type="spellStart"/>
      <w:r w:rsidRPr="00841C2C">
        <w:rPr>
          <w:color w:val="000000"/>
          <w:lang w:eastAsia="en-US"/>
        </w:rPr>
        <w:t>двухставочный</w:t>
      </w:r>
      <w:proofErr w:type="spellEnd"/>
      <w:r w:rsidRPr="00841C2C">
        <w:rPr>
          <w:color w:val="000000"/>
          <w:lang w:eastAsia="en-US"/>
        </w:rPr>
        <w:t xml:space="preserve"> тариф (в части подачи заявки). Заявка для перехода на другой вариант тарифа была подана ранее (19.12.2016), чем опубликованы такие тарифы (30.12.2016) и ранее ввода в эксплуатацию соответствующих приборов учета. </w:t>
      </w:r>
      <w:proofErr w:type="gramStart"/>
      <w:r w:rsidRPr="00841C2C">
        <w:rPr>
          <w:color w:val="000000"/>
          <w:lang w:eastAsia="en-US"/>
        </w:rPr>
        <w:t>Согласно п.81 «Основ ценообразования в области регулируемых цен (тарифов) в электроэнергетике» потребители самостоятельно выбирают вариант тарифа на период регулирования путем направления письменного уведомления в сетевую организацию (гарантирующему поставщику (</w:t>
      </w:r>
      <w:proofErr w:type="spellStart"/>
      <w:r w:rsidRPr="00841C2C">
        <w:rPr>
          <w:color w:val="000000"/>
          <w:lang w:eastAsia="en-US"/>
        </w:rPr>
        <w:t>энергосбытовой</w:t>
      </w:r>
      <w:proofErr w:type="spellEnd"/>
      <w:r w:rsidRPr="00841C2C">
        <w:rPr>
          <w:color w:val="000000"/>
          <w:lang w:eastAsia="en-US"/>
        </w:rPr>
        <w:t xml:space="preserve"> организации, </w:t>
      </w:r>
      <w:proofErr w:type="spellStart"/>
      <w:r w:rsidRPr="00841C2C">
        <w:rPr>
          <w:color w:val="000000"/>
          <w:lang w:eastAsia="en-US"/>
        </w:rPr>
        <w:t>энергоснабжающей</w:t>
      </w:r>
      <w:proofErr w:type="spellEnd"/>
      <w:r w:rsidRPr="00841C2C">
        <w:rPr>
          <w:color w:val="000000"/>
          <w:lang w:eastAsia="en-US"/>
        </w:rPr>
        <w:t xml:space="preserve"> организации), действующему в интересах указанных потребителей)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</w:t>
      </w:r>
      <w:proofErr w:type="gramEnd"/>
      <w:r w:rsidRPr="00841C2C">
        <w:rPr>
          <w:color w:val="000000"/>
          <w:lang w:eastAsia="en-US"/>
        </w:rPr>
        <w:t xml:space="preserve"> соответствующих цен (тарифов). В то же время законодатель не устанавливает срок, ограничивающий возможность более раннего направления уведомления о выборе варианта тарифа.</w:t>
      </w:r>
    </w:p>
    <w:p w:rsidR="00841C2C" w:rsidRPr="00841C2C" w:rsidRDefault="00823DC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Однако</w:t>
      </w:r>
      <w:proofErr w:type="gramStart"/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д</w:t>
      </w:r>
      <w:r w:rsidR="00841C2C" w:rsidRPr="00841C2C">
        <w:rPr>
          <w:color w:val="000000"/>
          <w:lang w:eastAsia="en-US"/>
        </w:rPr>
        <w:t xml:space="preserve">оводы заявителя в отношении уклонения АСЭП от допуска приборов учёта также не были приняты судом. Заявок МУП «Водоканал» (содержащих все требуемые сведения согласно п. 153 Основных положений) в адрес </w:t>
      </w:r>
      <w:r w:rsidR="002E74CF">
        <w:rPr>
          <w:color w:val="000000"/>
          <w:lang w:eastAsia="en-US"/>
        </w:rPr>
        <w:t xml:space="preserve">ООО </w:t>
      </w:r>
      <w:r w:rsidR="00841C2C" w:rsidRPr="00841C2C">
        <w:rPr>
          <w:color w:val="000000"/>
          <w:lang w:eastAsia="en-US"/>
        </w:rPr>
        <w:t xml:space="preserve">«АСЭП» направлено не было, и не было направлено уведомление о намерении произвести замену приборов учета, т.е. процедура замены приборов (системы) учета МУП «Водоканал» соблюдена не была. Поэтому УФАС </w:t>
      </w:r>
      <w:r>
        <w:rPr>
          <w:color w:val="000000"/>
          <w:lang w:eastAsia="en-US"/>
        </w:rPr>
        <w:t xml:space="preserve">обоснованно </w:t>
      </w:r>
      <w:r w:rsidR="00841C2C" w:rsidRPr="00841C2C">
        <w:rPr>
          <w:color w:val="000000"/>
          <w:lang w:eastAsia="en-US"/>
        </w:rPr>
        <w:t>выявило несоблюдение законодательства в действиях МУП «Водоканал» и пришло к выводу, что при несоблюдении требований законодательства заявителем нельзя установить признаки злоупотребления со стороны сетевой организации.</w:t>
      </w:r>
    </w:p>
    <w:p w:rsidR="00841C2C" w:rsidRDefault="002E74CF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Постановлением</w:t>
      </w:r>
      <w:proofErr w:type="gramStart"/>
      <w:r>
        <w:rPr>
          <w:color w:val="000000"/>
          <w:lang w:eastAsia="en-US"/>
        </w:rPr>
        <w:t xml:space="preserve"> Ч</w:t>
      </w:r>
      <w:proofErr w:type="gramEnd"/>
      <w:r>
        <w:rPr>
          <w:color w:val="000000"/>
          <w:lang w:eastAsia="en-US"/>
        </w:rPr>
        <w:t xml:space="preserve">етырнадцатого арбитражного апелляционного суда решение по указанному делу оставлено в силе. </w:t>
      </w:r>
    </w:p>
    <w:p w:rsidR="002E74CF" w:rsidRDefault="002E74CF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2E74CF" w:rsidRDefault="00585C07" w:rsidP="00F953EE">
      <w:pPr>
        <w:widowControl w:val="0"/>
        <w:spacing w:before="60"/>
        <w:ind w:firstLine="709"/>
        <w:jc w:val="both"/>
      </w:pPr>
      <w:r>
        <w:rPr>
          <w:color w:val="000000"/>
          <w:lang w:eastAsia="en-US"/>
        </w:rPr>
        <w:t>2</w:t>
      </w:r>
      <w:r w:rsidR="002E74CF">
        <w:rPr>
          <w:color w:val="000000"/>
          <w:lang w:eastAsia="en-US"/>
        </w:rPr>
        <w:t xml:space="preserve">.3. </w:t>
      </w:r>
      <w:proofErr w:type="gramStart"/>
      <w:r w:rsidR="002E74CF">
        <w:rPr>
          <w:color w:val="000000"/>
          <w:lang w:eastAsia="en-US"/>
        </w:rPr>
        <w:t xml:space="preserve">Предметом спора по делу № А05-7832/2018 </w:t>
      </w:r>
      <w:r w:rsidR="005F4195">
        <w:rPr>
          <w:color w:val="000000"/>
          <w:lang w:eastAsia="en-US"/>
        </w:rPr>
        <w:t xml:space="preserve">выступало решение УФАС, которым </w:t>
      </w:r>
      <w:r w:rsidR="005F4195" w:rsidRPr="0026591E">
        <w:t>со стороны ПАО «Архангельская сбытовая компания»</w:t>
      </w:r>
      <w:r w:rsidR="005F4195">
        <w:t xml:space="preserve"> признано </w:t>
      </w:r>
      <w:r w:rsidR="005F4195" w:rsidRPr="0026591E">
        <w:t>нарушение</w:t>
      </w:r>
      <w:r w:rsidR="005F4195" w:rsidRPr="00A32802">
        <w:t xml:space="preserve"> п</w:t>
      </w:r>
      <w:r w:rsidR="00CE3BBC">
        <w:t>.</w:t>
      </w:r>
      <w:r w:rsidR="005F4195" w:rsidRPr="00A32802">
        <w:t>10 ч</w:t>
      </w:r>
      <w:r w:rsidR="00CE3BBC">
        <w:t>.</w:t>
      </w:r>
      <w:r w:rsidR="005F4195" w:rsidRPr="00A32802">
        <w:t>1 ст</w:t>
      </w:r>
      <w:r w:rsidR="00CE3BBC">
        <w:t>.</w:t>
      </w:r>
      <w:r w:rsidR="005F4195" w:rsidRPr="00A32802">
        <w:t xml:space="preserve">10 </w:t>
      </w:r>
      <w:r w:rsidR="005F4195">
        <w:t>Закона №135-ФЗ</w:t>
      </w:r>
      <w:r w:rsidR="005F4195" w:rsidRPr="00A32802">
        <w:t>, выразивш</w:t>
      </w:r>
      <w:r w:rsidR="005F4195">
        <w:t xml:space="preserve">ееся </w:t>
      </w:r>
      <w:r w:rsidR="005F4195" w:rsidRPr="00A32802">
        <w:t>в поставке по договору купли</w:t>
      </w:r>
      <w:r w:rsidR="005F4195">
        <w:t>-п</w:t>
      </w:r>
      <w:r w:rsidR="005F4195" w:rsidRPr="00A32802">
        <w:t xml:space="preserve">родажи электрической энергии </w:t>
      </w:r>
      <w:r w:rsidR="005F4195">
        <w:t xml:space="preserve">ОАО «Сети» </w:t>
      </w:r>
      <w:r w:rsidR="005F4195" w:rsidRPr="00A32802">
        <w:t xml:space="preserve">для нужд населения, осуществлении гарантирующим поставщиком поставки ОАО «Сети» </w:t>
      </w:r>
      <w:r w:rsidR="005F4195" w:rsidRPr="00A32802">
        <w:lastRenderedPageBreak/>
        <w:t xml:space="preserve">электрической энергии с нарушением законодательства о ценообразовании и неправомерном применении </w:t>
      </w:r>
      <w:proofErr w:type="spellStart"/>
      <w:r w:rsidR="005F4195" w:rsidRPr="00A32802">
        <w:t>одноставочного</w:t>
      </w:r>
      <w:proofErr w:type="spellEnd"/>
      <w:r w:rsidR="005F4195" w:rsidRPr="00A32802">
        <w:t xml:space="preserve"> тарифа без дифференциации по</w:t>
      </w:r>
      <w:proofErr w:type="gramEnd"/>
      <w:r w:rsidR="005F4195" w:rsidRPr="00A32802">
        <w:t xml:space="preserve"> зонам суток и категориям потребителей</w:t>
      </w:r>
      <w:r w:rsidR="005F4195">
        <w:t>.</w:t>
      </w:r>
    </w:p>
    <w:p w:rsidR="005F4195" w:rsidRDefault="005F4195" w:rsidP="00F953EE">
      <w:pPr>
        <w:widowControl w:val="0"/>
        <w:spacing w:before="60"/>
        <w:ind w:firstLine="709"/>
        <w:jc w:val="both"/>
      </w:pPr>
      <w:proofErr w:type="gramStart"/>
      <w:r>
        <w:rPr>
          <w:color w:val="000000"/>
          <w:lang w:eastAsia="en-US"/>
        </w:rPr>
        <w:t>С учетом положений ст</w:t>
      </w:r>
      <w:r w:rsidR="00CE3BBC">
        <w:rPr>
          <w:color w:val="000000"/>
          <w:lang w:eastAsia="en-US"/>
        </w:rPr>
        <w:t>.</w:t>
      </w:r>
      <w:r>
        <w:rPr>
          <w:color w:val="000000"/>
          <w:lang w:eastAsia="en-US"/>
        </w:rPr>
        <w:t>23.1 Федерального закона от 26.03.2003 № 35-ФЗ «Об электроэнергетике», п</w:t>
      </w:r>
      <w:r w:rsidR="00CE3BBC">
        <w:rPr>
          <w:color w:val="000000"/>
          <w:lang w:eastAsia="en-US"/>
        </w:rPr>
        <w:t>.п.</w:t>
      </w:r>
      <w:r>
        <w:rPr>
          <w:color w:val="000000"/>
          <w:lang w:eastAsia="en-US"/>
        </w:rPr>
        <w:t xml:space="preserve"> 66, 63 </w:t>
      </w:r>
      <w:r w:rsidRPr="00C955E3">
        <w:t>«Основ ценообразования в области регулируемых цен (тарифов) в электроэнергетике», утвержденных постановлением Правительства Российской</w:t>
      </w:r>
      <w:r>
        <w:t xml:space="preserve"> </w:t>
      </w:r>
      <w:r w:rsidRPr="00C955E3">
        <w:t>Федерации №1178 от 29.12.2011,</w:t>
      </w:r>
      <w:r>
        <w:t xml:space="preserve"> п</w:t>
      </w:r>
      <w:r w:rsidR="00CE3BBC">
        <w:t>.п.</w:t>
      </w:r>
      <w:r>
        <w:t xml:space="preserve"> 6 и 28 </w:t>
      </w:r>
      <w:r w:rsidR="00604F48">
        <w:t xml:space="preserve">Основных положения функционирования розничных рынков электрической энергии, утвержденных постановлением Правительства </w:t>
      </w:r>
      <w:r w:rsidR="00CE3BBC">
        <w:t xml:space="preserve">РФ </w:t>
      </w:r>
      <w:r w:rsidR="00604F48">
        <w:t xml:space="preserve">от 04.05.2012 № 442, суд пришел к выводу, что </w:t>
      </w:r>
      <w:r w:rsidR="00604F48" w:rsidRPr="006D0909">
        <w:t>ОАО «Сети» (</w:t>
      </w:r>
      <w:proofErr w:type="spellStart"/>
      <w:r w:rsidR="00604F48" w:rsidRPr="006D0909">
        <w:t>энергоснабжающ</w:t>
      </w:r>
      <w:r w:rsidR="00CE3BBC">
        <w:t>ая</w:t>
      </w:r>
      <w:proofErr w:type="spellEnd"/>
      <w:proofErr w:type="gramEnd"/>
      <w:r w:rsidR="00CE3BBC">
        <w:t xml:space="preserve"> организация на территории </w:t>
      </w:r>
      <w:proofErr w:type="spellStart"/>
      <w:r w:rsidR="00CE3BBC">
        <w:t>г</w:t>
      </w:r>
      <w:proofErr w:type="gramStart"/>
      <w:r w:rsidR="00CE3BBC">
        <w:t>.</w:t>
      </w:r>
      <w:r w:rsidR="00604F48" w:rsidRPr="006D0909">
        <w:t>Н</w:t>
      </w:r>
      <w:proofErr w:type="gramEnd"/>
      <w:r w:rsidR="00604F48" w:rsidRPr="006D0909">
        <w:t>оводвинска</w:t>
      </w:r>
      <w:proofErr w:type="spellEnd"/>
      <w:r w:rsidR="00604F48" w:rsidRPr="006D0909">
        <w:t xml:space="preserve"> в период с апреля 2014 г</w:t>
      </w:r>
      <w:r w:rsidR="00CE3BBC">
        <w:t>.</w:t>
      </w:r>
      <w:r w:rsidR="00604F48" w:rsidRPr="006D0909">
        <w:t xml:space="preserve"> по январь 2017 г</w:t>
      </w:r>
      <w:r w:rsidR="00CE3BBC">
        <w:t>.</w:t>
      </w:r>
      <w:r w:rsidR="00604F48" w:rsidRPr="006D0909">
        <w:t xml:space="preserve">) имело право приобретать электроэнергию у гарантирующего поставщика в тех же точках поставки, в которых им осуществлялась продажа электрической энергии (мощности) на розничном рынке населению и по конечному тарифу, утверждённому для населения </w:t>
      </w:r>
      <w:r w:rsidR="002A05AC">
        <w:t xml:space="preserve">и </w:t>
      </w:r>
      <w:r w:rsidR="00604F48" w:rsidRPr="006D0909">
        <w:t>приравненных к населению потребителей.</w:t>
      </w:r>
    </w:p>
    <w:p w:rsidR="00604F48" w:rsidRPr="00EA2E8D" w:rsidRDefault="00604F48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D0909">
        <w:rPr>
          <w:rFonts w:ascii="Times New Roman" w:hAnsi="Times New Roman" w:cs="Times New Roman"/>
          <w:sz w:val="24"/>
          <w:szCs w:val="24"/>
        </w:rPr>
        <w:t>Гарантирующий поставщик неправомерно не заключил договор энергоснабжения с ОАО «Сети» на электроэнергию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при этом ПАО </w:t>
      </w:r>
      <w:r w:rsidRPr="00A32802">
        <w:rPr>
          <w:rFonts w:ascii="Times New Roman" w:hAnsi="Times New Roman" w:cs="Times New Roman"/>
          <w:sz w:val="24"/>
          <w:szCs w:val="24"/>
        </w:rPr>
        <w:t>«Архангельская сбытовая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было известно, что </w:t>
      </w:r>
      <w:r w:rsidRPr="00EA2E8D">
        <w:rPr>
          <w:rFonts w:ascii="Times New Roman" w:hAnsi="Times New Roman" w:cs="Times New Roman"/>
          <w:sz w:val="24"/>
          <w:szCs w:val="24"/>
        </w:rPr>
        <w:t xml:space="preserve">ОАО «Сети» на территории города </w:t>
      </w:r>
      <w:proofErr w:type="spellStart"/>
      <w:r w:rsidRPr="00EA2E8D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Pr="00EA2E8D">
        <w:rPr>
          <w:rFonts w:ascii="Times New Roman" w:hAnsi="Times New Roman" w:cs="Times New Roman"/>
          <w:sz w:val="24"/>
          <w:szCs w:val="24"/>
        </w:rPr>
        <w:t xml:space="preserve"> в период с апреля 2014 г</w:t>
      </w:r>
      <w:r w:rsidR="00CE3BBC">
        <w:rPr>
          <w:rFonts w:ascii="Times New Roman" w:hAnsi="Times New Roman" w:cs="Times New Roman"/>
          <w:sz w:val="24"/>
          <w:szCs w:val="24"/>
        </w:rPr>
        <w:t xml:space="preserve">. </w:t>
      </w:r>
      <w:r w:rsidRPr="00EA2E8D">
        <w:rPr>
          <w:rFonts w:ascii="Times New Roman" w:hAnsi="Times New Roman" w:cs="Times New Roman"/>
          <w:sz w:val="24"/>
          <w:szCs w:val="24"/>
        </w:rPr>
        <w:t>по январь 2017 г</w:t>
      </w:r>
      <w:r w:rsidR="00CE3BBC">
        <w:rPr>
          <w:rFonts w:ascii="Times New Roman" w:hAnsi="Times New Roman" w:cs="Times New Roman"/>
          <w:sz w:val="24"/>
          <w:szCs w:val="24"/>
        </w:rPr>
        <w:t>.</w:t>
      </w:r>
      <w:r w:rsidRPr="00EA2E8D">
        <w:rPr>
          <w:rFonts w:ascii="Times New Roman" w:hAnsi="Times New Roman" w:cs="Times New Roman"/>
          <w:sz w:val="24"/>
          <w:szCs w:val="24"/>
        </w:rPr>
        <w:t xml:space="preserve"> осуществляло </w:t>
      </w:r>
      <w:proofErr w:type="spellStart"/>
      <w:r w:rsidRPr="00EA2E8D">
        <w:rPr>
          <w:rFonts w:ascii="Times New Roman" w:hAnsi="Times New Roman" w:cs="Times New Roman"/>
          <w:sz w:val="24"/>
          <w:szCs w:val="24"/>
        </w:rPr>
        <w:t>энергосбытовую</w:t>
      </w:r>
      <w:proofErr w:type="spellEnd"/>
      <w:r w:rsidRPr="00EA2E8D">
        <w:rPr>
          <w:rFonts w:ascii="Times New Roman" w:hAnsi="Times New Roman" w:cs="Times New Roman"/>
          <w:sz w:val="24"/>
          <w:szCs w:val="24"/>
        </w:rPr>
        <w:t xml:space="preserve"> деятельность, являясь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EA2E8D">
        <w:rPr>
          <w:rFonts w:ascii="Times New Roman" w:hAnsi="Times New Roman" w:cs="Times New Roman"/>
          <w:sz w:val="24"/>
          <w:szCs w:val="24"/>
        </w:rPr>
        <w:t>нергоснабжающей</w:t>
      </w:r>
      <w:proofErr w:type="spellEnd"/>
      <w:r w:rsidRPr="00EA2E8D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>, и осуществляло поставку электрической энергии населению</w:t>
      </w:r>
      <w:r w:rsidRPr="00EA2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F48" w:rsidRDefault="00604F48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отклонил довод заявителя о том, что он не имел возможности применять тарифы для конечных потребителей ОАО «Сети», поскольку не получал от ОАО «Сети» соответствующей информации о потребителях. Как профессиональный участник рынка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гарантирующий поставщик обязан соблюдать существующие правила, в соответствии с которыми осуществляется продажа электроэнергии. Цены (тарифы) на электрическую энергию (мощность), поставлявшуюся ОАО «Сети» покупателям на розничных рынках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ежегодно регулировались Агентством по тарифам и ценам Архангельской области. Кроме того, как указывает Управление, ОАО «Сети» ежемесячно производило самостоятельно расчет с гарантирующим поставщиком по выставленным счетам, исключая расходы на транспортировку (передачу) электрической энергии, так как они в последующем возмещались сетевой компании –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энергетическая сетевая компания».</w:t>
      </w:r>
    </w:p>
    <w:p w:rsidR="00604F48" w:rsidRDefault="00604F48" w:rsidP="00F953EE">
      <w:pPr>
        <w:pStyle w:val="a4"/>
        <w:widowControl w:val="0"/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установив наличие судебных актов с участием ПАО «АСК», которыми подтверждена неправомерность применения </w:t>
      </w:r>
      <w:proofErr w:type="spellStart"/>
      <w:r w:rsidRPr="00A32802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A32802">
        <w:rPr>
          <w:rFonts w:ascii="Times New Roman" w:hAnsi="Times New Roman" w:cs="Times New Roman"/>
          <w:sz w:val="24"/>
          <w:szCs w:val="24"/>
        </w:rPr>
        <w:t xml:space="preserve"> тарифа без дифференциации по зонам суток и категориям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суд отклонил довод Компании относительно правомерности его применения. </w:t>
      </w:r>
    </w:p>
    <w:p w:rsidR="00604F48" w:rsidRDefault="00604F48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Постановлением</w:t>
      </w:r>
      <w:proofErr w:type="gramStart"/>
      <w:r>
        <w:rPr>
          <w:color w:val="000000"/>
          <w:lang w:eastAsia="en-US"/>
        </w:rPr>
        <w:t xml:space="preserve"> Ч</w:t>
      </w:r>
      <w:proofErr w:type="gramEnd"/>
      <w:r>
        <w:rPr>
          <w:color w:val="000000"/>
          <w:lang w:eastAsia="en-US"/>
        </w:rPr>
        <w:t>етырнадцатого арбитражного апелляционного суда решение по указанному делу, которым в удовлетворении заявленных требований отказано, оставлено в силе.</w:t>
      </w:r>
    </w:p>
    <w:p w:rsidR="00585C07" w:rsidRDefault="00585C07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585C07" w:rsidRDefault="00585C07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>3</w:t>
      </w:r>
      <w:r w:rsidRPr="006C3115">
        <w:rPr>
          <w:b/>
        </w:rPr>
        <w:t>. Нарушение част</w:t>
      </w:r>
      <w:r>
        <w:rPr>
          <w:b/>
        </w:rPr>
        <w:t>ей</w:t>
      </w:r>
      <w:r w:rsidRPr="006C3115">
        <w:rPr>
          <w:b/>
        </w:rPr>
        <w:t xml:space="preserve"> 1</w:t>
      </w:r>
      <w:r>
        <w:rPr>
          <w:b/>
        </w:rPr>
        <w:t>, 3</w:t>
      </w:r>
      <w:r w:rsidRPr="006C3115">
        <w:rPr>
          <w:b/>
        </w:rPr>
        <w:t xml:space="preserve"> статьи 1</w:t>
      </w:r>
      <w:r>
        <w:rPr>
          <w:b/>
        </w:rPr>
        <w:t>7</w:t>
      </w:r>
      <w:r w:rsidRPr="006C3115">
        <w:rPr>
          <w:b/>
        </w:rPr>
        <w:t xml:space="preserve"> Закона о </w:t>
      </w:r>
      <w:r>
        <w:rPr>
          <w:b/>
        </w:rPr>
        <w:t>защите конкуренции</w:t>
      </w:r>
      <w:r w:rsidRPr="006C3115">
        <w:rPr>
          <w:b/>
        </w:rPr>
        <w:t xml:space="preserve">. </w:t>
      </w:r>
    </w:p>
    <w:p w:rsidR="00585C07" w:rsidRDefault="00585C07" w:rsidP="00F953EE">
      <w:pPr>
        <w:widowControl w:val="0"/>
        <w:spacing w:before="60"/>
        <w:ind w:firstLine="709"/>
        <w:jc w:val="both"/>
      </w:pPr>
    </w:p>
    <w:p w:rsidR="00EC70C0" w:rsidRDefault="00EC70C0" w:rsidP="00F953EE">
      <w:pPr>
        <w:widowControl w:val="0"/>
        <w:spacing w:before="60"/>
        <w:ind w:firstLine="709"/>
        <w:jc w:val="both"/>
      </w:pPr>
      <w:r>
        <w:t xml:space="preserve">В 2018 году судом рассмотрено три дела, связанных с нарушением статьи 17 Закона о защите конкуренции (дела №№ А05-13711/2017, А05-15821/2017 и А05-2089/2018). </w:t>
      </w:r>
    </w:p>
    <w:p w:rsidR="00EC70C0" w:rsidRDefault="00EC70C0" w:rsidP="00F953EE">
      <w:pPr>
        <w:widowControl w:val="0"/>
        <w:spacing w:before="60"/>
        <w:ind w:firstLine="709"/>
        <w:jc w:val="both"/>
      </w:pPr>
      <w:proofErr w:type="gramStart"/>
      <w:r>
        <w:t>По двум из указанных дел предметом спора выступали решения УФАС, которыми установлены нарушения части 1 данной статьи, устанавливающей запрет на совершение при проведении торгов, запроса котировок цен на товары, запроса предложений действий, которые приводят к недопущению, ограничению и устранению конкуренции, а именно:</w:t>
      </w:r>
      <w:r w:rsidR="00CE3BBC">
        <w:t xml:space="preserve"> </w:t>
      </w:r>
      <w:r>
        <w:t>нарушение порядка определения победителя в закупочной процедуре (дело № А05-13711/2017);</w:t>
      </w:r>
      <w:proofErr w:type="gramEnd"/>
      <w:r w:rsidR="00CE3BBC">
        <w:t xml:space="preserve"> </w:t>
      </w:r>
      <w:r>
        <w:t xml:space="preserve">принятие решения о заключении концессионного соглашения с заявителем, не представившим предусмотренные конкурсной документацией документы и материалы (дело № А05-15821/2017). </w:t>
      </w:r>
    </w:p>
    <w:p w:rsidR="00EC70C0" w:rsidRDefault="00EC70C0" w:rsidP="00F953EE">
      <w:pPr>
        <w:widowControl w:val="0"/>
        <w:spacing w:before="60"/>
        <w:ind w:firstLine="709"/>
        <w:jc w:val="both"/>
      </w:pPr>
      <w:r>
        <w:t xml:space="preserve">По обоим делам в удовлетворении заявленных требований отказано. </w:t>
      </w:r>
    </w:p>
    <w:p w:rsidR="00EC70C0" w:rsidRDefault="00EC70C0" w:rsidP="00F953EE">
      <w:pPr>
        <w:widowControl w:val="0"/>
        <w:spacing w:before="60"/>
        <w:ind w:firstLine="709"/>
        <w:jc w:val="both"/>
        <w:rPr>
          <w:rFonts w:eastAsiaTheme="minorHAnsi"/>
          <w:bCs/>
          <w:lang w:eastAsia="en-US"/>
        </w:rPr>
      </w:pPr>
      <w:r>
        <w:t xml:space="preserve">По делу № А05-2089/2018 оспаривалось решение антимонопольного органа в части признания жалобы необоснованной. </w:t>
      </w:r>
      <w:proofErr w:type="gramStart"/>
      <w:r>
        <w:t>Установив, что заказчиком нарушены требования ч</w:t>
      </w:r>
      <w:r w:rsidR="00CE3BBC">
        <w:t>.</w:t>
      </w:r>
      <w:r>
        <w:t>3 ст</w:t>
      </w:r>
      <w:r w:rsidR="00CE3BBC">
        <w:t>.</w:t>
      </w:r>
      <w:r>
        <w:t xml:space="preserve">17 Закона о защите конкуренции, которой запрещается </w:t>
      </w:r>
      <w:r w:rsidRPr="00EC70C0">
        <w:rPr>
          <w:rFonts w:eastAsiaTheme="minorHAnsi"/>
          <w:bCs/>
          <w:lang w:eastAsia="en-US"/>
        </w:rPr>
        <w:t xml:space="preserve">ограничение конкуренции </w:t>
      </w:r>
      <w:r w:rsidR="004A7AA3" w:rsidRPr="004A7AA3">
        <w:rPr>
          <w:rFonts w:eastAsiaTheme="minorHAnsi"/>
          <w:bCs/>
          <w:lang w:eastAsia="en-US"/>
        </w:rPr>
        <w:t xml:space="preserve">при проведении </w:t>
      </w:r>
      <w:r w:rsidR="004A7AA3" w:rsidRPr="004A7AA3">
        <w:rPr>
          <w:rFonts w:eastAsiaTheme="minorHAnsi"/>
          <w:bCs/>
          <w:lang w:eastAsia="en-US"/>
        </w:rPr>
        <w:lastRenderedPageBreak/>
        <w:t>торгов, запроса котировок, запроса предложений в случае закупок товаров, работ, услуг для обеспечения государственных и муниципальных нужд</w:t>
      </w:r>
      <w:r w:rsidR="004A7AA3">
        <w:rPr>
          <w:rFonts w:eastAsiaTheme="minorHAnsi"/>
          <w:bCs/>
          <w:lang w:eastAsia="en-US"/>
        </w:rPr>
        <w:t xml:space="preserve"> </w:t>
      </w:r>
      <w:r w:rsidRPr="00EC70C0">
        <w:rPr>
          <w:rFonts w:eastAsiaTheme="minorHAnsi"/>
          <w:bCs/>
          <w:lang w:eastAsia="en-US"/>
        </w:rPr>
        <w:t>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</w:t>
      </w:r>
      <w:proofErr w:type="gramEnd"/>
      <w:r w:rsidRPr="00EC70C0">
        <w:rPr>
          <w:rFonts w:eastAsiaTheme="minorHAnsi"/>
          <w:bCs/>
          <w:lang w:eastAsia="en-US"/>
        </w:rPr>
        <w:t>, работами, услугами, поставки, выполнение, оказание которых являются предметом торгов, запроса котировок, запроса предложений</w:t>
      </w:r>
      <w:r w:rsidR="004A7AA3">
        <w:rPr>
          <w:rFonts w:eastAsiaTheme="minorHAnsi"/>
          <w:bCs/>
          <w:lang w:eastAsia="en-US"/>
        </w:rPr>
        <w:t xml:space="preserve">, суд удовлетворил заявленные требования. </w:t>
      </w:r>
    </w:p>
    <w:p w:rsidR="004A7AA3" w:rsidRPr="00823DC1" w:rsidRDefault="004A7AA3" w:rsidP="00F953EE">
      <w:pPr>
        <w:widowControl w:val="0"/>
        <w:spacing w:before="60"/>
        <w:ind w:firstLine="709"/>
        <w:jc w:val="both"/>
      </w:pPr>
      <w:r>
        <w:rPr>
          <w:rFonts w:eastAsiaTheme="minorHAnsi"/>
          <w:bCs/>
          <w:lang w:eastAsia="en-US"/>
        </w:rPr>
        <w:t xml:space="preserve">Решения по указанным делам в апелляционном порядке </w:t>
      </w:r>
      <w:r w:rsidRPr="00823DC1">
        <w:rPr>
          <w:rFonts w:eastAsiaTheme="minorHAnsi"/>
          <w:bCs/>
          <w:lang w:eastAsia="en-US"/>
        </w:rPr>
        <w:t xml:space="preserve">не пересматривались. </w:t>
      </w:r>
    </w:p>
    <w:p w:rsidR="004A7AA3" w:rsidRDefault="004A7AA3" w:rsidP="00F953EE">
      <w:pPr>
        <w:widowControl w:val="0"/>
        <w:spacing w:before="60"/>
        <w:ind w:firstLine="709"/>
        <w:jc w:val="both"/>
      </w:pPr>
    </w:p>
    <w:p w:rsidR="00585C07" w:rsidRPr="00585C07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bCs/>
          <w:color w:val="000000"/>
          <w:lang w:eastAsia="en-US"/>
        </w:rPr>
        <w:t xml:space="preserve">3.1. </w:t>
      </w:r>
      <w:r w:rsidR="00585C07" w:rsidRPr="00585C07">
        <w:rPr>
          <w:bCs/>
          <w:color w:val="000000"/>
          <w:lang w:eastAsia="en-US"/>
        </w:rPr>
        <w:t xml:space="preserve">В деле </w:t>
      </w:r>
      <w:r w:rsidR="00585C07" w:rsidRPr="00585C07">
        <w:rPr>
          <w:color w:val="000000"/>
          <w:lang w:eastAsia="en-US"/>
        </w:rPr>
        <w:t>№ А05</w:t>
      </w:r>
      <w:r w:rsidR="00585C07">
        <w:rPr>
          <w:color w:val="000000"/>
          <w:lang w:eastAsia="en-US"/>
        </w:rPr>
        <w:t>-</w:t>
      </w:r>
      <w:r w:rsidR="00585C07" w:rsidRPr="00585C07">
        <w:rPr>
          <w:bCs/>
          <w:color w:val="000000"/>
          <w:lang w:eastAsia="en-US"/>
        </w:rPr>
        <w:t>1</w:t>
      </w:r>
      <w:r w:rsidR="00585C07" w:rsidRPr="00585C07">
        <w:rPr>
          <w:color w:val="000000"/>
          <w:lang w:eastAsia="en-US"/>
        </w:rPr>
        <w:t xml:space="preserve">3711/2017 </w:t>
      </w:r>
      <w:r w:rsidR="00CE3BBC">
        <w:rPr>
          <w:color w:val="000000"/>
          <w:lang w:eastAsia="en-US"/>
        </w:rPr>
        <w:t>МУП</w:t>
      </w:r>
      <w:r w:rsidR="00585C07" w:rsidRPr="00585C07">
        <w:rPr>
          <w:color w:val="000000"/>
          <w:lang w:eastAsia="en-US"/>
        </w:rPr>
        <w:t xml:space="preserve"> «Специализированный трест по обслуживанию населения» </w:t>
      </w:r>
      <w:r w:rsidR="00CE3BBC">
        <w:rPr>
          <w:color w:val="000000"/>
          <w:lang w:eastAsia="en-US"/>
        </w:rPr>
        <w:t>МО</w:t>
      </w:r>
      <w:r w:rsidR="00585C07" w:rsidRPr="00585C07">
        <w:rPr>
          <w:color w:val="000000"/>
          <w:lang w:eastAsia="en-US"/>
        </w:rPr>
        <w:t xml:space="preserve"> «Город Архангельск» обжаловало решение УФАС в части признания предприятия нарушившим п</w:t>
      </w:r>
      <w:r w:rsidR="00CE3BBC">
        <w:rPr>
          <w:color w:val="000000"/>
          <w:lang w:eastAsia="en-US"/>
        </w:rPr>
        <w:t>.</w:t>
      </w:r>
      <w:r w:rsidR="00585C07" w:rsidRPr="00585C07">
        <w:rPr>
          <w:bCs/>
          <w:color w:val="000000"/>
          <w:lang w:eastAsia="en-US"/>
        </w:rPr>
        <w:t>3 ч</w:t>
      </w:r>
      <w:r w:rsidR="00CE3BBC">
        <w:rPr>
          <w:bCs/>
          <w:color w:val="000000"/>
          <w:lang w:eastAsia="en-US"/>
        </w:rPr>
        <w:t>.</w:t>
      </w:r>
      <w:r w:rsidR="00585C07" w:rsidRPr="00585C07">
        <w:rPr>
          <w:bCs/>
          <w:color w:val="000000"/>
          <w:lang w:eastAsia="en-US"/>
        </w:rPr>
        <w:t xml:space="preserve">1 </w:t>
      </w:r>
      <w:r w:rsidR="00585C07" w:rsidRPr="00585C07">
        <w:rPr>
          <w:color w:val="000000"/>
          <w:lang w:eastAsia="en-US"/>
        </w:rPr>
        <w:t>ст</w:t>
      </w:r>
      <w:r w:rsidR="00CE3BBC">
        <w:rPr>
          <w:color w:val="000000"/>
          <w:lang w:eastAsia="en-US"/>
        </w:rPr>
        <w:t>.</w:t>
      </w:r>
      <w:r w:rsidR="00585C07" w:rsidRPr="00585C07">
        <w:rPr>
          <w:color w:val="000000"/>
          <w:lang w:eastAsia="en-US"/>
        </w:rPr>
        <w:t>17 Закона № 135-ФЗ (нарушил порядок определения победителя в закупочной процедуре). При подсчёте баллов по критерию «Цена договора» была допущена техническая ошибка.</w:t>
      </w:r>
    </w:p>
    <w:p w:rsidR="00585C07" w:rsidRPr="00585C07" w:rsidRDefault="00585C07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585C07">
        <w:rPr>
          <w:color w:val="000000"/>
          <w:lang w:eastAsia="en-US"/>
        </w:rPr>
        <w:t xml:space="preserve">Судом были отклонены доводы заявителя относительно ошибочности признания Общества участником торгов и относительно нарушения УФАС сроков проведения проверки. Сам факт нарушения срока принятия решения не является безусловным основанием для признания решения незаконным и его отмене; данный срок </w:t>
      </w:r>
      <w:proofErr w:type="spellStart"/>
      <w:r w:rsidRPr="00585C07">
        <w:rPr>
          <w:color w:val="000000"/>
          <w:lang w:eastAsia="en-US"/>
        </w:rPr>
        <w:t>пресекательным</w:t>
      </w:r>
      <w:proofErr w:type="spellEnd"/>
      <w:r w:rsidRPr="00585C07">
        <w:rPr>
          <w:color w:val="000000"/>
          <w:lang w:eastAsia="en-US"/>
        </w:rPr>
        <w:t xml:space="preserve"> не является, закон не содержит положений </w:t>
      </w:r>
      <w:r w:rsidRPr="00585C07">
        <w:rPr>
          <w:bCs/>
          <w:color w:val="000000"/>
          <w:lang w:eastAsia="en-US"/>
        </w:rPr>
        <w:t xml:space="preserve">о </w:t>
      </w:r>
      <w:r w:rsidRPr="00585C07">
        <w:rPr>
          <w:color w:val="000000"/>
          <w:lang w:eastAsia="en-US"/>
        </w:rPr>
        <w:t xml:space="preserve">том, </w:t>
      </w:r>
      <w:r w:rsidRPr="00585C07">
        <w:rPr>
          <w:bCs/>
          <w:color w:val="000000"/>
          <w:lang w:eastAsia="en-US"/>
        </w:rPr>
        <w:t xml:space="preserve">что </w:t>
      </w:r>
      <w:r w:rsidRPr="00585C07">
        <w:rPr>
          <w:color w:val="000000"/>
          <w:lang w:eastAsia="en-US"/>
        </w:rPr>
        <w:t>нарушение перечисленных выше сроков влечет признание решения недействительным.</w:t>
      </w:r>
    </w:p>
    <w:p w:rsidR="00585C07" w:rsidRPr="00585C07" w:rsidRDefault="00585C07" w:rsidP="00F953EE">
      <w:pPr>
        <w:widowControl w:val="0"/>
        <w:spacing w:before="60"/>
        <w:ind w:firstLine="709"/>
        <w:jc w:val="both"/>
      </w:pPr>
      <w:r w:rsidRPr="00585C07">
        <w:rPr>
          <w:color w:val="000000"/>
          <w:lang w:eastAsia="en-US"/>
        </w:rPr>
        <w:t>Предприятию было отказано в удовлетворении заявленного требования.</w:t>
      </w:r>
    </w:p>
    <w:p w:rsidR="00585C07" w:rsidRPr="00585C07" w:rsidRDefault="00585C07" w:rsidP="00F953EE">
      <w:pPr>
        <w:widowControl w:val="0"/>
        <w:spacing w:before="60"/>
        <w:ind w:firstLine="709"/>
        <w:jc w:val="both"/>
      </w:pPr>
    </w:p>
    <w:p w:rsidR="00995E01" w:rsidRPr="00995E01" w:rsidRDefault="00995E01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3.2. </w:t>
      </w:r>
      <w:proofErr w:type="gramStart"/>
      <w:r w:rsidRPr="00995E01">
        <w:rPr>
          <w:color w:val="000000"/>
          <w:lang w:eastAsia="en-US"/>
        </w:rPr>
        <w:t>В деле № А05-15821/2017 Администрация МО «</w:t>
      </w:r>
      <w:proofErr w:type="spellStart"/>
      <w:r w:rsidRPr="00995E01">
        <w:rPr>
          <w:color w:val="000000"/>
          <w:lang w:eastAsia="en-US"/>
        </w:rPr>
        <w:t>Талажское</w:t>
      </w:r>
      <w:proofErr w:type="spellEnd"/>
      <w:r w:rsidRPr="00995E01">
        <w:rPr>
          <w:color w:val="000000"/>
          <w:lang w:eastAsia="en-US"/>
        </w:rPr>
        <w:t>» оспаривала решение УФАС, котор</w:t>
      </w:r>
      <w:r w:rsidR="00CE3BBC">
        <w:rPr>
          <w:color w:val="000000"/>
          <w:lang w:eastAsia="en-US"/>
        </w:rPr>
        <w:t>ы</w:t>
      </w:r>
      <w:r w:rsidRPr="00995E01">
        <w:rPr>
          <w:color w:val="000000"/>
          <w:lang w:eastAsia="en-US"/>
        </w:rPr>
        <w:t>м признана нарушившей</w:t>
      </w:r>
      <w:r w:rsidR="004A7AA3">
        <w:rPr>
          <w:color w:val="000000"/>
          <w:lang w:eastAsia="en-US"/>
        </w:rPr>
        <w:t xml:space="preserve"> ч.1</w:t>
      </w:r>
      <w:r w:rsidRPr="00995E01">
        <w:rPr>
          <w:i/>
          <w:iCs/>
          <w:color w:val="000000"/>
          <w:lang w:eastAsia="en-US"/>
        </w:rPr>
        <w:t xml:space="preserve"> </w:t>
      </w:r>
      <w:r w:rsidRPr="00995E01">
        <w:rPr>
          <w:color w:val="000000"/>
          <w:lang w:eastAsia="en-US"/>
        </w:rPr>
        <w:t>ст.17 Закона № 135-ФЗ (несоблюдение при проведении конкурса на право заключения концессионного соглашения в отношении объектов теплоснабжения, находящихся в собственности МО «</w:t>
      </w:r>
      <w:proofErr w:type="spellStart"/>
      <w:r w:rsidRPr="00995E01">
        <w:rPr>
          <w:color w:val="000000"/>
          <w:lang w:eastAsia="en-US"/>
        </w:rPr>
        <w:t>Талажское</w:t>
      </w:r>
      <w:proofErr w:type="spellEnd"/>
      <w:r w:rsidRPr="00995E01">
        <w:rPr>
          <w:color w:val="000000"/>
          <w:lang w:eastAsia="en-US"/>
        </w:rPr>
        <w:t>», требований Федерального закона от 21.07.2005 № 115-ФЗ «О концессионных соглашениях», в том числе принятие решения о заключении концессионного соглашения с заявителем, которым не были</w:t>
      </w:r>
      <w:proofErr w:type="gramEnd"/>
      <w:r w:rsidRPr="00995E01">
        <w:rPr>
          <w:color w:val="000000"/>
          <w:lang w:eastAsia="en-US"/>
        </w:rPr>
        <w:t xml:space="preserve"> </w:t>
      </w:r>
      <w:proofErr w:type="gramStart"/>
      <w:r w:rsidRPr="00995E01">
        <w:rPr>
          <w:color w:val="000000"/>
          <w:lang w:eastAsia="en-US"/>
        </w:rPr>
        <w:t xml:space="preserve">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 (не были указаны основные мероприятия, обеспечивающие достижение предусмотренных заданием целей и минимально допустимых плановых значений показателей деятельности </w:t>
      </w:r>
      <w:proofErr w:type="spellStart"/>
      <w:r w:rsidRPr="00995E01">
        <w:rPr>
          <w:color w:val="000000"/>
          <w:lang w:eastAsia="en-US"/>
        </w:rPr>
        <w:t>концессинера</w:t>
      </w:r>
      <w:proofErr w:type="spellEnd"/>
      <w:r w:rsidRPr="00995E01">
        <w:rPr>
          <w:color w:val="000000"/>
          <w:lang w:eastAsia="en-US"/>
        </w:rPr>
        <w:t>, с описанием основных характеристик таких мероприятий), а также не были представлены документы, подтверждающие обеспечение исполнения обязательств по концессионному соглашению (безотзывную банковскую гарантию на весь срок действия концессионного</w:t>
      </w:r>
      <w:proofErr w:type="gramEnd"/>
      <w:r w:rsidRPr="00995E01">
        <w:rPr>
          <w:color w:val="000000"/>
          <w:lang w:eastAsia="en-US"/>
        </w:rPr>
        <w:t xml:space="preserve"> </w:t>
      </w:r>
      <w:proofErr w:type="gramStart"/>
      <w:r w:rsidRPr="00995E01">
        <w:rPr>
          <w:color w:val="000000"/>
          <w:lang w:eastAsia="en-US"/>
        </w:rPr>
        <w:t>соглашения), в результате чего возможность использования муниципального имущества и доступ на рынок теплоснабжения неправомерно получены ООО «Комплексное коммунальное предприятие»).</w:t>
      </w:r>
      <w:proofErr w:type="gramEnd"/>
    </w:p>
    <w:p w:rsidR="00995E01" w:rsidRPr="00995E01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995E01">
        <w:rPr>
          <w:color w:val="000000"/>
          <w:lang w:eastAsia="en-US"/>
        </w:rPr>
        <w:t xml:space="preserve">ООО «Комплексное коммунальное предприятие» имущество, предназначенное для передачи тепловой энергии, было предоставлено на иных условиях, чем публично предлагалось неопределенному кругу лиц, чем созданы преимущественные условия, что является нарушением </w:t>
      </w:r>
      <w:proofErr w:type="gramStart"/>
      <w:r w:rsidRPr="00995E01">
        <w:rPr>
          <w:color w:val="000000"/>
          <w:lang w:eastAsia="en-US"/>
        </w:rPr>
        <w:t>ч</w:t>
      </w:r>
      <w:proofErr w:type="gramEnd"/>
      <w:r w:rsidR="00F953EE">
        <w:rPr>
          <w:color w:val="000000"/>
          <w:lang w:eastAsia="en-US"/>
        </w:rPr>
        <w:t>.1</w:t>
      </w:r>
      <w:r w:rsidRPr="00995E01">
        <w:rPr>
          <w:color w:val="000000"/>
          <w:lang w:eastAsia="en-US"/>
        </w:rPr>
        <w:t xml:space="preserve"> ст</w:t>
      </w:r>
      <w:r w:rsidR="00F953EE">
        <w:rPr>
          <w:color w:val="000000"/>
          <w:lang w:eastAsia="en-US"/>
        </w:rPr>
        <w:t>.</w:t>
      </w:r>
      <w:r w:rsidRPr="00995E01">
        <w:rPr>
          <w:color w:val="000000"/>
          <w:lang w:eastAsia="en-US"/>
        </w:rPr>
        <w:t>17 Закона №135-Ф3.</w:t>
      </w:r>
    </w:p>
    <w:p w:rsidR="00995E01" w:rsidRDefault="00995E01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 w:rsidRPr="00995E01">
        <w:rPr>
          <w:color w:val="000000"/>
          <w:lang w:eastAsia="en-US"/>
        </w:rPr>
        <w:t>Суд отказал Администрации в удовлетворении заявленного требования.</w:t>
      </w:r>
    </w:p>
    <w:p w:rsidR="00995E01" w:rsidRDefault="00995E01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995E01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4A7AA3">
        <w:rPr>
          <w:color w:val="000000"/>
          <w:lang w:eastAsia="en-US"/>
        </w:rPr>
        <w:t xml:space="preserve">3.3. Решением суда по делу № А05-2089/2018 признано недействительным решение </w:t>
      </w:r>
      <w:r w:rsidRPr="004A7AA3">
        <w:rPr>
          <w:bCs/>
          <w:color w:val="000000"/>
          <w:lang w:eastAsia="en-US"/>
        </w:rPr>
        <w:t>УФ</w:t>
      </w:r>
      <w:r w:rsidRPr="004A7AA3">
        <w:rPr>
          <w:color w:val="000000"/>
          <w:lang w:eastAsia="en-US"/>
        </w:rPr>
        <w:t>АС в</w:t>
      </w:r>
      <w:r>
        <w:rPr>
          <w:color w:val="000000"/>
          <w:lang w:eastAsia="en-US"/>
        </w:rPr>
        <w:t xml:space="preserve"> части признания необоснованной жалобы Федерального бюджетного учреждения здравоохранения «Центр гигиены и эпидемиологии в Архангельской области».</w:t>
      </w:r>
    </w:p>
    <w:p w:rsidR="00995E01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lang w:eastAsia="en-US"/>
        </w:rPr>
        <w:t xml:space="preserve">ФБУЗ «Центр гигиены и эпидемиологии в Архангельской области» жаловался в УФАС на </w:t>
      </w:r>
      <w:r w:rsidRPr="004A7AA3">
        <w:rPr>
          <w:color w:val="000000"/>
          <w:lang w:eastAsia="en-US"/>
        </w:rPr>
        <w:t xml:space="preserve">действия заказчика - </w:t>
      </w:r>
      <w:r w:rsidRPr="004A7AA3">
        <w:rPr>
          <w:bCs/>
          <w:color w:val="000000"/>
          <w:lang w:eastAsia="en-US"/>
        </w:rPr>
        <w:t xml:space="preserve">ГБУЗ </w:t>
      </w:r>
      <w:r w:rsidRPr="004A7AA3">
        <w:rPr>
          <w:color w:val="000000"/>
          <w:lang w:eastAsia="en-US"/>
        </w:rPr>
        <w:t>Архангельской области «Архангельская городская клиническая</w:t>
      </w:r>
      <w:r>
        <w:rPr>
          <w:color w:val="000000"/>
          <w:lang w:eastAsia="en-US"/>
        </w:rPr>
        <w:t xml:space="preserve"> поликлиника №1», уполномоченного органа - Контрактного агентства Архангельской области, при проведении электронного аукциона на право заключения контракта на оказание услуг по проведению лабораторных исследований, в том числе считал, что объединив группы </w:t>
      </w:r>
      <w:r>
        <w:rPr>
          <w:color w:val="000000"/>
          <w:lang w:eastAsia="en-US"/>
        </w:rPr>
        <w:lastRenderedPageBreak/>
        <w:t>исследований, требующие наличия у Исполнителя различных лицензий в один аукцион</w:t>
      </w:r>
      <w:proofErr w:type="gramEnd"/>
      <w:r>
        <w:rPr>
          <w:color w:val="000000"/>
          <w:lang w:eastAsia="en-US"/>
        </w:rPr>
        <w:t xml:space="preserve">, Заказчик ограничил права на участие в закупке профильных лабораторий, указав в техническом задании услуги, которые технологически и функционально не связаны между собой, чем нарушил </w:t>
      </w:r>
      <w:proofErr w:type="gramStart"/>
      <w:r>
        <w:rPr>
          <w:color w:val="000000"/>
          <w:lang w:eastAsia="en-US"/>
        </w:rPr>
        <w:t>ч</w:t>
      </w:r>
      <w:proofErr w:type="gramEnd"/>
      <w:r w:rsidR="00F953EE">
        <w:rPr>
          <w:color w:val="000000"/>
          <w:lang w:eastAsia="en-US"/>
        </w:rPr>
        <w:t>.</w:t>
      </w:r>
      <w:r>
        <w:rPr>
          <w:color w:val="000000"/>
          <w:lang w:eastAsia="en-US"/>
        </w:rPr>
        <w:t>3 ст</w:t>
      </w:r>
      <w:r w:rsidR="00F953EE">
        <w:rPr>
          <w:color w:val="000000"/>
          <w:lang w:eastAsia="en-US"/>
        </w:rPr>
        <w:t>.</w:t>
      </w:r>
      <w:r>
        <w:rPr>
          <w:color w:val="000000"/>
          <w:lang w:eastAsia="en-US"/>
        </w:rPr>
        <w:t>17 Закона № 135-ФЗ. УФАС не усмотрел признаков нарушения положений ст</w:t>
      </w:r>
      <w:r w:rsidR="00F953EE">
        <w:rPr>
          <w:color w:val="000000"/>
          <w:lang w:eastAsia="en-US"/>
        </w:rPr>
        <w:t>.</w:t>
      </w:r>
      <w:r>
        <w:rPr>
          <w:color w:val="000000"/>
          <w:lang w:eastAsia="en-US"/>
        </w:rPr>
        <w:t>17 Закона № 135-ФЗ.</w:t>
      </w:r>
    </w:p>
    <w:p w:rsidR="00995E01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В аукционной документации были заявлены исследования, которые относятся к группам: гематологические исследования, исследования на маркеры инфекционных заболеваний (иммунологические) и микробиологические исследования.</w:t>
      </w:r>
    </w:p>
    <w:p w:rsidR="00995E01" w:rsidRDefault="00995E01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Указанные виды исследований отличаются друг от друга методиками выполнения, предъявляют требования к наличию специально подготовленного квалифицированного персонала, компетентного в вопросах исследований различными методами и допущенного к работе на соответствующем оборудовании, а также возможность проведения указанных исследований должна подтверждаться наличием соответствующей лицензии, следовательно, услуги не являются технологически и функционально связанными.</w:t>
      </w:r>
    </w:p>
    <w:p w:rsidR="00585C07" w:rsidRDefault="00995E01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Объединив группы исследований, требующие наличия у Исполнителя различных лицензий в один аукцион, Заказчик ограничил права на участие в закупке профильных лабораторий, указав в техническом задании услуги, которые технологически и функционально не связаны между собой, таким образом, нарушил </w:t>
      </w:r>
      <w:proofErr w:type="gramStart"/>
      <w:r>
        <w:rPr>
          <w:color w:val="000000"/>
          <w:lang w:eastAsia="en-US"/>
        </w:rPr>
        <w:t>ч</w:t>
      </w:r>
      <w:proofErr w:type="gramEnd"/>
      <w:r w:rsidR="00F953EE">
        <w:rPr>
          <w:color w:val="000000"/>
          <w:lang w:eastAsia="en-US"/>
        </w:rPr>
        <w:t>.</w:t>
      </w:r>
      <w:r>
        <w:rPr>
          <w:color w:val="000000"/>
          <w:lang w:eastAsia="en-US"/>
        </w:rPr>
        <w:t>3 ст</w:t>
      </w:r>
      <w:r w:rsidR="00F953EE">
        <w:rPr>
          <w:color w:val="000000"/>
          <w:lang w:eastAsia="en-US"/>
        </w:rPr>
        <w:t>.</w:t>
      </w:r>
      <w:r>
        <w:rPr>
          <w:color w:val="000000"/>
          <w:lang w:eastAsia="en-US"/>
        </w:rPr>
        <w:t>17 Закона №135</w:t>
      </w:r>
      <w:r w:rsidR="00F953EE">
        <w:rPr>
          <w:color w:val="000000"/>
          <w:lang w:eastAsia="en-US"/>
        </w:rPr>
        <w:t>-</w:t>
      </w:r>
      <w:r>
        <w:rPr>
          <w:color w:val="000000"/>
          <w:lang w:eastAsia="en-US"/>
        </w:rPr>
        <w:t>ФЗ.</w:t>
      </w:r>
    </w:p>
    <w:p w:rsidR="00995E01" w:rsidRPr="00585C07" w:rsidRDefault="00995E01" w:rsidP="00F953EE">
      <w:pPr>
        <w:widowControl w:val="0"/>
        <w:spacing w:before="60"/>
        <w:ind w:firstLine="709"/>
        <w:jc w:val="both"/>
      </w:pPr>
    </w:p>
    <w:p w:rsidR="001204BD" w:rsidRDefault="001204BD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>4.</w:t>
      </w:r>
      <w:r w:rsidR="001B6C04">
        <w:rPr>
          <w:b/>
        </w:rPr>
        <w:t xml:space="preserve"> Дела о признании </w:t>
      </w:r>
      <w:proofErr w:type="gramStart"/>
      <w:r w:rsidR="001B6C04">
        <w:rPr>
          <w:b/>
        </w:rPr>
        <w:t>недействительными</w:t>
      </w:r>
      <w:proofErr w:type="gramEnd"/>
      <w:r w:rsidR="001B6C04">
        <w:rPr>
          <w:b/>
        </w:rPr>
        <w:t xml:space="preserve"> решений по жалобам, рассмотренным согласно части 2 статьи 18.1 Закона № 135-ФЗ. </w:t>
      </w:r>
    </w:p>
    <w:p w:rsidR="00594A3B" w:rsidRDefault="00594A3B" w:rsidP="00F953EE">
      <w:pPr>
        <w:widowControl w:val="0"/>
        <w:spacing w:before="60"/>
        <w:ind w:firstLine="709"/>
        <w:jc w:val="both"/>
      </w:pPr>
    </w:p>
    <w:p w:rsidR="001B6C04" w:rsidRDefault="001B6C04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 2018 года судом рассмотрено два дела (№№ А05-1163/2018 и </w:t>
      </w:r>
      <w:r w:rsidR="009F068F">
        <w:t>№ А05-17092/2017</w:t>
      </w:r>
      <w:r>
        <w:t xml:space="preserve">) о признании недействительными решений УФАС, </w:t>
      </w:r>
      <w:r w:rsidR="001D11A0">
        <w:t>вынесенные по результатам рассмотрения</w:t>
      </w:r>
      <w:r>
        <w:t xml:space="preserve"> жалоб в порядке ст</w:t>
      </w:r>
      <w:r w:rsidR="00F953EE">
        <w:t>.</w:t>
      </w:r>
      <w:r>
        <w:t>18.1 Закона № 135-ФЗ, согласно ч</w:t>
      </w:r>
      <w:r w:rsidR="00F953EE">
        <w:t>.</w:t>
      </w:r>
      <w:r w:rsidR="00E30967">
        <w:t>2</w:t>
      </w:r>
      <w:r>
        <w:t xml:space="preserve"> которой </w:t>
      </w:r>
      <w:r w:rsidR="00E30967">
        <w:t xml:space="preserve">действия </w:t>
      </w:r>
      <w:r w:rsidR="00E30967">
        <w:rPr>
          <w:rFonts w:eastAsiaTheme="minorHAnsi"/>
          <w:lang w:eastAsia="en-US"/>
        </w:rPr>
        <w:t>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</w:t>
      </w:r>
      <w:proofErr w:type="gramEnd"/>
      <w:r w:rsidR="00E30967">
        <w:rPr>
          <w:rFonts w:eastAsiaTheme="minorHAnsi"/>
          <w:lang w:eastAsia="en-US"/>
        </w:rPr>
        <w:t xml:space="preserve">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</w:t>
      </w:r>
      <w:proofErr w:type="gramStart"/>
      <w:r w:rsidR="00E30967">
        <w:rPr>
          <w:rFonts w:eastAsiaTheme="minorHAnsi"/>
          <w:lang w:eastAsia="en-US"/>
        </w:rPr>
        <w:t>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</w:t>
      </w:r>
      <w:proofErr w:type="gramEnd"/>
      <w:r w:rsidR="00E30967">
        <w:rPr>
          <w:rFonts w:eastAsiaTheme="minorHAnsi"/>
          <w:lang w:eastAsia="en-US"/>
        </w:rPr>
        <w:t xml:space="preserve"> строительства. </w:t>
      </w:r>
    </w:p>
    <w:p w:rsidR="001B6C04" w:rsidRDefault="001B6C04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D57D3D" w:rsidRDefault="001B6C04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4.1. </w:t>
      </w:r>
      <w:r w:rsidRPr="00451782">
        <w:rPr>
          <w:color w:val="000000"/>
          <w:lang w:eastAsia="en-US"/>
        </w:rPr>
        <w:t xml:space="preserve">В деле </w:t>
      </w:r>
      <w:r w:rsidRPr="00451782">
        <w:rPr>
          <w:bCs/>
          <w:color w:val="000000"/>
          <w:lang w:eastAsia="en-US"/>
        </w:rPr>
        <w:t>№ А05-1</w:t>
      </w:r>
      <w:r w:rsidRPr="00451782">
        <w:rPr>
          <w:color w:val="000000"/>
          <w:lang w:eastAsia="en-US"/>
        </w:rPr>
        <w:t>163/2018 Межрегиональное территориальное управление Федерального</w:t>
      </w:r>
      <w:r w:rsidRPr="00E06040">
        <w:rPr>
          <w:color w:val="000000"/>
          <w:lang w:eastAsia="en-US"/>
        </w:rPr>
        <w:t xml:space="preserve"> агентства по управлению государственным имуществом в Архангельской области и Ненецком автономном округе (организатор торгов при организац</w:t>
      </w:r>
      <w:proofErr w:type="gramStart"/>
      <w:r w:rsidRPr="00E06040">
        <w:rPr>
          <w:color w:val="000000"/>
          <w:lang w:eastAsia="en-US"/>
        </w:rPr>
        <w:t>ии ау</w:t>
      </w:r>
      <w:proofErr w:type="gramEnd"/>
      <w:r w:rsidRPr="00E06040">
        <w:rPr>
          <w:color w:val="000000"/>
          <w:lang w:eastAsia="en-US"/>
        </w:rPr>
        <w:t>кциона по продаже заложенного (недвижимого) имущества) оспаривало решение антимонопольного органа, которым установлено, что сведения, отраженные в сообщении о проведении аукциона, не соответствовали действительности. Суд отказал заявителю в удовлетворении заявленного требования, т.к. в извещении о торгах по продаже недвижимого имущества в составе сведений о предмете торгов императивно должно быть указано место расположения реализуемого имущества</w:t>
      </w:r>
      <w:r w:rsidR="005B23E6">
        <w:rPr>
          <w:color w:val="000000"/>
          <w:lang w:eastAsia="en-US"/>
        </w:rPr>
        <w:t xml:space="preserve"> (в данном случае было указано место постройки реализуемого понтона, не совпадающее с фактическим местом его нахождения, известным организатору торгов). Суд при вынесении решения</w:t>
      </w:r>
      <w:r w:rsidRPr="00E06040">
        <w:rPr>
          <w:color w:val="000000"/>
          <w:lang w:eastAsia="en-US"/>
        </w:rPr>
        <w:t xml:space="preserve"> учитывал п.2 информационного письма Президиума Высшего Арбитражного Суда </w:t>
      </w:r>
      <w:r w:rsidR="00F953EE">
        <w:rPr>
          <w:color w:val="000000"/>
          <w:lang w:eastAsia="en-US"/>
        </w:rPr>
        <w:t>РФ</w:t>
      </w:r>
      <w:r w:rsidRPr="00E06040">
        <w:rPr>
          <w:color w:val="000000"/>
          <w:lang w:eastAsia="en-US"/>
        </w:rPr>
        <w:t xml:space="preserve"> от 22.12.2005 № 101 "Обзор практики рассмотрения споров, связанных с признанием недействительными публичных торгов, проводимых в рамках исполнительного производства", </w:t>
      </w:r>
      <w:r w:rsidR="00F953EE">
        <w:rPr>
          <w:color w:val="000000"/>
          <w:lang w:eastAsia="en-US"/>
        </w:rPr>
        <w:t>п</w:t>
      </w:r>
      <w:r w:rsidRPr="00E06040">
        <w:rPr>
          <w:color w:val="000000"/>
          <w:lang w:eastAsia="en-US"/>
        </w:rPr>
        <w:t xml:space="preserve">остановление Президиума ВАС РФ от 05.04.2012 № 16311/11. </w:t>
      </w:r>
    </w:p>
    <w:p w:rsidR="00D57D3D" w:rsidRDefault="00D57D3D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 xml:space="preserve">При этом суд отклонил довод заявителя о возможном перемещении понтона и </w:t>
      </w:r>
      <w:r>
        <w:rPr>
          <w:color w:val="000000"/>
          <w:lang w:eastAsia="en-US"/>
        </w:rPr>
        <w:lastRenderedPageBreak/>
        <w:t xml:space="preserve">несовпадением его фактического местонахождения с указанным в извещении как основанный на предположении и не исключающий предусмотренную законом обязанность организатора торгов указывать в извещении именно место нахождения недвижимого имущества. </w:t>
      </w:r>
      <w:proofErr w:type="gramEnd"/>
    </w:p>
    <w:p w:rsidR="001204BD" w:rsidRDefault="005B23E6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Апелляционная и кассационная жалобы по данному делу оставлены без удовлетворения</w:t>
      </w:r>
      <w:r w:rsidR="001B6C04" w:rsidRPr="00E06040">
        <w:rPr>
          <w:color w:val="000000"/>
          <w:lang w:eastAsia="en-US"/>
        </w:rPr>
        <w:t>.</w:t>
      </w:r>
    </w:p>
    <w:p w:rsidR="001B6C04" w:rsidRDefault="001B6C04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E30967" w:rsidRDefault="00E30967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4.2. </w:t>
      </w:r>
      <w:r w:rsidR="001D11A0">
        <w:rPr>
          <w:color w:val="000000"/>
          <w:lang w:eastAsia="en-US"/>
        </w:rPr>
        <w:t>Предметом спора по делу № А05-17092/2017 выступало решение УФАС, которым признана обоснованной жалоб</w:t>
      </w:r>
      <w:proofErr w:type="gramStart"/>
      <w:r w:rsidR="001D11A0">
        <w:rPr>
          <w:color w:val="000000"/>
          <w:lang w:eastAsia="en-US"/>
        </w:rPr>
        <w:t>а ООО</w:t>
      </w:r>
      <w:proofErr w:type="gramEnd"/>
      <w:r w:rsidR="001D11A0">
        <w:rPr>
          <w:color w:val="000000"/>
          <w:lang w:eastAsia="en-US"/>
        </w:rPr>
        <w:t xml:space="preserve"> «Межрегиональный Лесопромышленный Комплекс», так как </w:t>
      </w:r>
      <w:r w:rsidR="002A05AC">
        <w:rPr>
          <w:color w:val="000000"/>
          <w:lang w:eastAsia="en-US"/>
        </w:rPr>
        <w:t>антимонопольный орган</w:t>
      </w:r>
      <w:r w:rsidR="001D11A0">
        <w:rPr>
          <w:color w:val="000000"/>
          <w:lang w:eastAsia="en-US"/>
        </w:rPr>
        <w:t xml:space="preserve"> установил, что представителю данного Общества Филатову С.В. необоснованно отказано в допуске к участию </w:t>
      </w:r>
      <w:r w:rsidR="001267A0">
        <w:rPr>
          <w:color w:val="000000"/>
          <w:lang w:eastAsia="en-US"/>
        </w:rPr>
        <w:t>в аукционе.</w:t>
      </w:r>
    </w:p>
    <w:p w:rsidR="001267A0" w:rsidRDefault="001267A0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Проанализировав акт об отказе в участии в аукционе</w:t>
      </w:r>
      <w:r w:rsidR="002A05AC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а также пояснения членов аукционной комиссии о фактических обстоятельствах проверки полномочий Филатова С.В., допрошенных судом в качестве свидетелей, материалы дела о нарушении антимонопольного законодательства, суд установил, что довод жалобы не подтвержден, в </w:t>
      </w:r>
      <w:proofErr w:type="gramStart"/>
      <w:r>
        <w:rPr>
          <w:color w:val="000000"/>
          <w:lang w:eastAsia="en-US"/>
        </w:rPr>
        <w:t>связи</w:t>
      </w:r>
      <w:proofErr w:type="gramEnd"/>
      <w:r>
        <w:rPr>
          <w:color w:val="000000"/>
          <w:lang w:eastAsia="en-US"/>
        </w:rPr>
        <w:t xml:space="preserve"> с чем признал оспариваемое решение </w:t>
      </w:r>
      <w:r w:rsidR="002A05AC">
        <w:rPr>
          <w:color w:val="000000"/>
          <w:lang w:eastAsia="en-US"/>
        </w:rPr>
        <w:t>не</w:t>
      </w:r>
      <w:r>
        <w:rPr>
          <w:color w:val="000000"/>
          <w:lang w:eastAsia="en-US"/>
        </w:rPr>
        <w:t xml:space="preserve">действительным. </w:t>
      </w:r>
    </w:p>
    <w:p w:rsidR="001267A0" w:rsidRDefault="001267A0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При этом суд критически отнесся к доверенности, содержащей указание на полномочия Филатова С.В. на участие в аукционе, представленной заявителем по запросу УФАС и положенной в основу вывода о неправомерном отказе Филатову С.В. в допуске к участию в аукционе, так как данный документ к жалобе приложен не был, представлен позднее по запросу УФАС, является односторонним документом Общества.</w:t>
      </w:r>
      <w:proofErr w:type="gramEnd"/>
      <w:r>
        <w:rPr>
          <w:color w:val="000000"/>
          <w:lang w:eastAsia="en-US"/>
        </w:rPr>
        <w:t xml:space="preserve"> Суд также учел, что при вынесении оспариваемого решения антимонопольный орган не дал никакой оценки доводам Контрактного агентства Архангельской области. </w:t>
      </w:r>
    </w:p>
    <w:p w:rsidR="001D11A0" w:rsidRDefault="001D11A0" w:rsidP="00F953EE">
      <w:pPr>
        <w:widowControl w:val="0"/>
        <w:spacing w:before="60"/>
        <w:ind w:firstLine="709"/>
        <w:jc w:val="both"/>
        <w:rPr>
          <w:color w:val="000000"/>
          <w:lang w:eastAsia="en-US"/>
        </w:rPr>
      </w:pPr>
    </w:p>
    <w:p w:rsidR="00585C07" w:rsidRDefault="001204BD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>5</w:t>
      </w:r>
      <w:r w:rsidR="00585C07">
        <w:rPr>
          <w:b/>
        </w:rPr>
        <w:t>. Нарушение иных норм Закона о защите конкуренции (пункт 2 части 1 статьи 11, статьи 14.6, статьи 17.1).</w:t>
      </w:r>
    </w:p>
    <w:p w:rsidR="00585C07" w:rsidRDefault="00585C07" w:rsidP="00F953EE">
      <w:pPr>
        <w:widowControl w:val="0"/>
        <w:spacing w:before="60"/>
        <w:ind w:firstLine="709"/>
        <w:jc w:val="both"/>
        <w:rPr>
          <w:b/>
        </w:rPr>
      </w:pPr>
    </w:p>
    <w:p w:rsidR="001204BD" w:rsidRPr="00807CF9" w:rsidRDefault="001204BD" w:rsidP="00F953EE">
      <w:pPr>
        <w:widowControl w:val="0"/>
        <w:spacing w:before="60"/>
        <w:ind w:firstLine="709"/>
        <w:jc w:val="both"/>
      </w:pPr>
      <w:r>
        <w:t xml:space="preserve">В указанный период судом также рассматривались дела, связанные с иными нарушениями Закона № 135-ФЗ: п. 2 ч. 1 ст. 11 (дело № А05-2006/2018), ст. 14.6 (дело № А05-17047/2017), ст. 17.1 </w:t>
      </w:r>
      <w:r w:rsidRPr="00E30967">
        <w:t xml:space="preserve">(дело № А05-16570/2017). </w:t>
      </w:r>
      <w:r w:rsidRPr="00807CF9">
        <w:t>Кроме того, рассмотрено дело № А05-</w:t>
      </w:r>
      <w:r w:rsidR="00E30967" w:rsidRPr="00807CF9">
        <w:t xml:space="preserve">6581/2018, которым отказано в возбуждении дела о нарушении антимонопольного законодательства. </w:t>
      </w:r>
    </w:p>
    <w:p w:rsidR="001B6C04" w:rsidRDefault="001B6C04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color w:val="000000"/>
          <w:lang w:eastAsia="en-US"/>
        </w:rPr>
      </w:pPr>
    </w:p>
    <w:p w:rsidR="00F21093" w:rsidRPr="00F21093" w:rsidRDefault="00D57D3D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F21093">
        <w:rPr>
          <w:rFonts w:eastAsiaTheme="minorHAnsi"/>
          <w:color w:val="000000"/>
          <w:lang w:eastAsia="en-US"/>
        </w:rPr>
        <w:t>.1</w:t>
      </w:r>
      <w:r w:rsidR="00F21093" w:rsidRPr="00F21093">
        <w:rPr>
          <w:rFonts w:eastAsiaTheme="minorHAnsi"/>
          <w:color w:val="000000"/>
          <w:lang w:eastAsia="en-US"/>
        </w:rPr>
        <w:t xml:space="preserve">. </w:t>
      </w:r>
      <w:r w:rsidR="00F21093" w:rsidRPr="00F21093">
        <w:rPr>
          <w:color w:val="000000"/>
          <w:lang w:eastAsia="en-US"/>
        </w:rPr>
        <w:t>В деле № А05-2006/2018 рассматривался вопрос о нарушении заявителями пункта 2 части 1 статьи 11 Закона № 135-ФЗ.</w:t>
      </w:r>
    </w:p>
    <w:p w:rsidR="00F21093" w:rsidRPr="00F21093" w:rsidRDefault="00F21093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F21093">
        <w:rPr>
          <w:color w:val="000000"/>
          <w:lang w:eastAsia="en-US"/>
        </w:rPr>
        <w:t>Согласно п.2 ч</w:t>
      </w:r>
      <w:r w:rsidR="00E06040">
        <w:rPr>
          <w:color w:val="000000"/>
          <w:lang w:eastAsia="en-US"/>
        </w:rPr>
        <w:t>.1</w:t>
      </w:r>
      <w:r w:rsidRPr="00F21093">
        <w:rPr>
          <w:color w:val="000000"/>
          <w:lang w:eastAsia="en-US"/>
        </w:rPr>
        <w:t xml:space="preserve"> ст</w:t>
      </w:r>
      <w:r w:rsidR="00E06040">
        <w:rPr>
          <w:color w:val="000000"/>
          <w:lang w:eastAsia="en-US"/>
        </w:rPr>
        <w:t>.1</w:t>
      </w:r>
      <w:r w:rsidRPr="00F21093">
        <w:rPr>
          <w:color w:val="000000"/>
          <w:lang w:eastAsia="en-US"/>
        </w:rPr>
        <w:t>1 Закона № 135-ФЗ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  <w:proofErr w:type="gramEnd"/>
    </w:p>
    <w:p w:rsidR="00F21093" w:rsidRPr="00F21093" w:rsidRDefault="00F21093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F21093">
        <w:rPr>
          <w:color w:val="000000"/>
          <w:lang w:eastAsia="en-US"/>
        </w:rPr>
        <w:t xml:space="preserve">Согласно решению УФАС нарушение выразилось в заключении субъектами-конкурентами устного соглашения об участии в запросе котировок по предмету закупки «Оказание услуг по изготовлению и поставке календарной продукции», проводимой МУ МО «Город Архангельск» «Хозяйственная служба», и </w:t>
      </w:r>
      <w:r w:rsidRPr="001B6C04">
        <w:rPr>
          <w:color w:val="000000"/>
          <w:lang w:eastAsia="en-US"/>
        </w:rPr>
        <w:t xml:space="preserve">согласовании </w:t>
      </w:r>
      <w:r w:rsidRPr="001B6C04">
        <w:rPr>
          <w:bCs/>
          <w:color w:val="000000"/>
          <w:lang w:eastAsia="en-US"/>
        </w:rPr>
        <w:t xml:space="preserve">цен </w:t>
      </w:r>
      <w:r w:rsidRPr="001B6C04">
        <w:rPr>
          <w:color w:val="000000"/>
          <w:lang w:eastAsia="en-US"/>
        </w:rPr>
        <w:t>в период</w:t>
      </w:r>
      <w:r w:rsidRPr="00F21093">
        <w:rPr>
          <w:color w:val="000000"/>
          <w:lang w:eastAsia="en-US"/>
        </w:rPr>
        <w:t xml:space="preserve"> подачи заявок. По мнению Комиссии УФАС, имел место сговор указанных лиц при проведении </w:t>
      </w:r>
      <w:proofErr w:type="gramStart"/>
      <w:r w:rsidRPr="00F21093">
        <w:rPr>
          <w:color w:val="000000"/>
          <w:lang w:eastAsia="en-US"/>
        </w:rPr>
        <w:t>закупки календарной продукции, достигнутые сторонами по делу договоренности фактически касались</w:t>
      </w:r>
      <w:proofErr w:type="gramEnd"/>
      <w:r w:rsidRPr="00F21093">
        <w:rPr>
          <w:color w:val="000000"/>
          <w:lang w:eastAsia="en-US"/>
        </w:rPr>
        <w:t xml:space="preserve"> согласования цен в период подачи заявок и указания их в заявках, что может быть квалифицировано как «поддержание цен на торгах».</w:t>
      </w:r>
    </w:p>
    <w:p w:rsidR="00F21093" w:rsidRPr="00F21093" w:rsidRDefault="00F21093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F21093">
        <w:rPr>
          <w:color w:val="000000"/>
          <w:lang w:eastAsia="en-US"/>
        </w:rPr>
        <w:t>Суд учитывал п</w:t>
      </w:r>
      <w:r w:rsidR="004A7AA3">
        <w:rPr>
          <w:color w:val="000000"/>
          <w:lang w:eastAsia="en-US"/>
        </w:rPr>
        <w:t>.</w:t>
      </w:r>
      <w:r w:rsidRPr="00F21093">
        <w:rPr>
          <w:color w:val="000000"/>
          <w:lang w:eastAsia="en-US"/>
        </w:rPr>
        <w:t xml:space="preserve">2 Постановления Пленума Высшего Арбитражного Суда </w:t>
      </w:r>
      <w:r w:rsidR="00F953EE">
        <w:rPr>
          <w:color w:val="000000"/>
          <w:lang w:eastAsia="en-US"/>
        </w:rPr>
        <w:t>РФ</w:t>
      </w:r>
      <w:r w:rsidRPr="00F21093">
        <w:rPr>
          <w:color w:val="000000"/>
          <w:lang w:eastAsia="en-US"/>
        </w:rPr>
        <w:t xml:space="preserve"> от 30.06.2008 №30 «О некоторых вопросах, возникающих в связи с применением арбитражными судами антимонопольного законодательства», Постановление Президиума Высшего Арбитражного суда </w:t>
      </w:r>
      <w:r w:rsidR="00F953EE">
        <w:rPr>
          <w:color w:val="000000"/>
          <w:lang w:eastAsia="en-US"/>
        </w:rPr>
        <w:t>РФ</w:t>
      </w:r>
      <w:r w:rsidRPr="00F21093">
        <w:rPr>
          <w:color w:val="000000"/>
          <w:lang w:eastAsia="en-US"/>
        </w:rPr>
        <w:t xml:space="preserve"> от 21.12.2010 № 9966/10, Определение Верховного Суда РФ от 25.08.2017 № 305-АД17-12289.</w:t>
      </w:r>
    </w:p>
    <w:p w:rsidR="00F21093" w:rsidRPr="00F21093" w:rsidRDefault="00F21093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 w:rsidRPr="00F21093">
        <w:rPr>
          <w:color w:val="000000"/>
          <w:lang w:eastAsia="en-US"/>
        </w:rPr>
        <w:t xml:space="preserve">Суд установил, что заявителями были осуществлены действия по установлению или </w:t>
      </w:r>
      <w:r w:rsidRPr="00F21093">
        <w:rPr>
          <w:color w:val="000000"/>
          <w:lang w:eastAsia="en-US"/>
        </w:rPr>
        <w:lastRenderedPageBreak/>
        <w:t xml:space="preserve">поддержанию цен, что прямо запрещено положениями </w:t>
      </w:r>
      <w:proofErr w:type="gramStart"/>
      <w:r w:rsidRPr="00F21093">
        <w:rPr>
          <w:color w:val="000000"/>
          <w:lang w:eastAsia="en-US"/>
        </w:rPr>
        <w:t>ч</w:t>
      </w:r>
      <w:proofErr w:type="gramEnd"/>
      <w:r w:rsidR="00F953EE">
        <w:rPr>
          <w:color w:val="000000"/>
          <w:lang w:eastAsia="en-US"/>
        </w:rPr>
        <w:t>.</w:t>
      </w:r>
      <w:r w:rsidRPr="00F21093">
        <w:rPr>
          <w:color w:val="000000"/>
          <w:lang w:eastAsia="en-US"/>
        </w:rPr>
        <w:t>1 ст</w:t>
      </w:r>
      <w:r w:rsidR="00F953EE">
        <w:rPr>
          <w:color w:val="000000"/>
          <w:lang w:eastAsia="en-US"/>
        </w:rPr>
        <w:t>.</w:t>
      </w:r>
      <w:r w:rsidRPr="00F21093">
        <w:rPr>
          <w:color w:val="000000"/>
          <w:lang w:eastAsia="en-US"/>
        </w:rPr>
        <w:t>11 Закона № 135-ФЗ и является «горизонтальным» соглашением. Заявки на участие в запросе котировок от обоих участников оформил учредитель ООО «Творческая студия «СЫР», установив цену заявок так, чтобы победил</w:t>
      </w:r>
      <w:proofErr w:type="gramStart"/>
      <w:r w:rsidRPr="00F21093">
        <w:rPr>
          <w:color w:val="000000"/>
          <w:lang w:eastAsia="en-US"/>
        </w:rPr>
        <w:t>о ООО</w:t>
      </w:r>
      <w:proofErr w:type="gramEnd"/>
      <w:r w:rsidRPr="00F21093">
        <w:rPr>
          <w:color w:val="000000"/>
          <w:lang w:eastAsia="en-US"/>
        </w:rPr>
        <w:t xml:space="preserve"> «НПО Арбат». Таким образом, имел место отказ от конкурентной борьбы между участниками закупки </w:t>
      </w:r>
      <w:proofErr w:type="gramStart"/>
      <w:r w:rsidRPr="00F21093">
        <w:rPr>
          <w:color w:val="000000"/>
          <w:lang w:eastAsia="en-US"/>
        </w:rPr>
        <w:t>и</w:t>
      </w:r>
      <w:proofErr w:type="gramEnd"/>
      <w:r w:rsidRPr="00F21093">
        <w:rPr>
          <w:color w:val="000000"/>
          <w:lang w:eastAsia="en-US"/>
        </w:rPr>
        <w:t xml:space="preserve"> по сути заключение устного договора субподряда. При этом цена в любом случае была определена так, чтобы прибыль от участия в закупке получили оба Общества. При наличии между ними реальной конкурентной борьбы цена закупки была бы иной.</w:t>
      </w:r>
    </w:p>
    <w:p w:rsidR="00585C07" w:rsidRPr="00F21093" w:rsidRDefault="001B6C04" w:rsidP="00F953EE">
      <w:pPr>
        <w:widowControl w:val="0"/>
        <w:spacing w:before="60"/>
        <w:ind w:firstLine="709"/>
        <w:jc w:val="both"/>
        <w:rPr>
          <w:b/>
        </w:rPr>
      </w:pPr>
      <w:r>
        <w:rPr>
          <w:color w:val="000000"/>
          <w:lang w:eastAsia="en-US"/>
        </w:rPr>
        <w:t>В удовлетворении заявления о признании недействительным решения УФАС отказано решением Арбитражного суда Архангельской области, оставленным в силе постановлением</w:t>
      </w:r>
      <w:proofErr w:type="gramStart"/>
      <w:r>
        <w:rPr>
          <w:color w:val="000000"/>
          <w:lang w:eastAsia="en-US"/>
        </w:rPr>
        <w:t xml:space="preserve"> Ч</w:t>
      </w:r>
      <w:proofErr w:type="gramEnd"/>
      <w:r>
        <w:rPr>
          <w:color w:val="000000"/>
          <w:lang w:eastAsia="en-US"/>
        </w:rPr>
        <w:t xml:space="preserve">етырнадцатого арбитражного апелляционного суда. На указанные судебные акты подана кассационная жалоба, </w:t>
      </w:r>
      <w:r w:rsidR="002A05AC">
        <w:rPr>
          <w:color w:val="000000"/>
          <w:lang w:eastAsia="en-US"/>
        </w:rPr>
        <w:t xml:space="preserve">которая </w:t>
      </w:r>
      <w:r>
        <w:rPr>
          <w:color w:val="000000"/>
          <w:lang w:eastAsia="en-US"/>
        </w:rPr>
        <w:t xml:space="preserve">принята к рассмотрению Арбитражным судом Северо-Западного округа. </w:t>
      </w:r>
    </w:p>
    <w:p w:rsidR="00585C07" w:rsidRDefault="00585C07" w:rsidP="00F953EE">
      <w:pPr>
        <w:widowControl w:val="0"/>
        <w:spacing w:before="60"/>
        <w:ind w:firstLine="709"/>
        <w:jc w:val="both"/>
        <w:rPr>
          <w:b/>
        </w:rPr>
      </w:pPr>
    </w:p>
    <w:p w:rsidR="00F21093" w:rsidRDefault="00D57D3D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F21093">
        <w:rPr>
          <w:color w:val="000000"/>
          <w:lang w:eastAsia="en-US"/>
        </w:rPr>
        <w:t xml:space="preserve">.2. </w:t>
      </w:r>
      <w:r w:rsidR="00F21093" w:rsidRPr="00F21093">
        <w:rPr>
          <w:color w:val="000000"/>
          <w:lang w:eastAsia="en-US"/>
        </w:rPr>
        <w:t>Решением суда по делу № А05-17047/2017 установлено, что УФАС правомерно отказал</w:t>
      </w:r>
      <w:proofErr w:type="gramStart"/>
      <w:r w:rsidR="00F21093" w:rsidRPr="00F21093">
        <w:rPr>
          <w:color w:val="000000"/>
          <w:lang w:eastAsia="en-US"/>
        </w:rPr>
        <w:t>о ООО</w:t>
      </w:r>
      <w:proofErr w:type="gramEnd"/>
      <w:r w:rsidR="00F21093" w:rsidRPr="00F21093">
        <w:rPr>
          <w:color w:val="000000"/>
          <w:lang w:eastAsia="en-US"/>
        </w:rPr>
        <w:t xml:space="preserve"> «Управляющая компания </w:t>
      </w:r>
      <w:proofErr w:type="spellStart"/>
      <w:r w:rsidR="00F21093" w:rsidRPr="00F21093">
        <w:rPr>
          <w:color w:val="000000"/>
          <w:lang w:eastAsia="en-US"/>
        </w:rPr>
        <w:t>Миксит</w:t>
      </w:r>
      <w:proofErr w:type="spellEnd"/>
      <w:r w:rsidR="00F21093" w:rsidRPr="00F21093">
        <w:rPr>
          <w:color w:val="000000"/>
          <w:lang w:eastAsia="en-US"/>
        </w:rPr>
        <w:t>» в возбуждении дела о нарушении предпринимателем ст.14.6 Закона № 135-ФЗ (незаконное использование товарного знака).</w:t>
      </w:r>
    </w:p>
    <w:p w:rsidR="00E30967" w:rsidRPr="00F21093" w:rsidRDefault="00E30967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lang w:eastAsia="en-US"/>
        </w:rPr>
        <w:t xml:space="preserve">В соответствии с данной правовой нормой не </w:t>
      </w:r>
      <w:r w:rsidRPr="00E06040">
        <w:rPr>
          <w:rFonts w:eastAsiaTheme="minorHAnsi"/>
          <w:bCs/>
          <w:lang w:eastAsia="en-US"/>
        </w:rPr>
        <w:t>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  <w:r w:rsidRPr="00E30967">
        <w:rPr>
          <w:rFonts w:eastAsiaTheme="minorHAnsi"/>
          <w:bCs/>
          <w:lang w:eastAsia="en-US"/>
        </w:rPr>
        <w:t xml:space="preserve"> </w:t>
      </w:r>
      <w:r w:rsidRPr="00E06040">
        <w:rPr>
          <w:rFonts w:eastAsiaTheme="minorHAnsi"/>
          <w:bCs/>
          <w:lang w:eastAsia="en-US"/>
        </w:rPr>
        <w:t>1)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</w:t>
      </w:r>
      <w:proofErr w:type="gramEnd"/>
      <w:r w:rsidRPr="00E06040">
        <w:rPr>
          <w:rFonts w:eastAsiaTheme="minorHAnsi"/>
          <w:bCs/>
          <w:lang w:eastAsia="en-US"/>
        </w:rPr>
        <w:t xml:space="preserve"> </w:t>
      </w:r>
      <w:proofErr w:type="gramStart"/>
      <w:r w:rsidRPr="00E06040">
        <w:rPr>
          <w:rFonts w:eastAsiaTheme="minorHAnsi"/>
          <w:bCs/>
          <w:lang w:eastAsia="en-US"/>
        </w:rPr>
        <w:t>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адресации;</w:t>
      </w:r>
      <w:proofErr w:type="gramEnd"/>
      <w:r w:rsidRPr="00E30967">
        <w:rPr>
          <w:rFonts w:eastAsiaTheme="minorHAnsi"/>
          <w:bCs/>
          <w:lang w:eastAsia="en-US"/>
        </w:rPr>
        <w:t xml:space="preserve"> </w:t>
      </w:r>
      <w:r w:rsidRPr="00E06040">
        <w:rPr>
          <w:rFonts w:eastAsiaTheme="minorHAnsi"/>
          <w:bCs/>
          <w:lang w:eastAsia="en-US"/>
        </w:rPr>
        <w:t xml:space="preserve">2) </w:t>
      </w:r>
      <w:hyperlink r:id="rId16" w:history="1">
        <w:r w:rsidRPr="00E06040">
          <w:rPr>
            <w:rFonts w:eastAsiaTheme="minorHAnsi"/>
            <w:bCs/>
            <w:color w:val="0000FF"/>
            <w:lang w:eastAsia="en-US"/>
          </w:rPr>
          <w:t>копирование</w:t>
        </w:r>
      </w:hyperlink>
      <w:r w:rsidRPr="00E06040">
        <w:rPr>
          <w:rFonts w:eastAsiaTheme="minorHAnsi"/>
          <w:bCs/>
          <w:lang w:eastAsia="en-US"/>
        </w:rPr>
        <w:t xml:space="preserve"> или </w:t>
      </w:r>
      <w:hyperlink r:id="rId17" w:history="1">
        <w:r w:rsidRPr="00E06040">
          <w:rPr>
            <w:rFonts w:eastAsiaTheme="minorHAnsi"/>
            <w:bCs/>
            <w:color w:val="0000FF"/>
            <w:lang w:eastAsia="en-US"/>
          </w:rPr>
          <w:t>имитация</w:t>
        </w:r>
      </w:hyperlink>
      <w:r w:rsidRPr="00E06040">
        <w:rPr>
          <w:rFonts w:eastAsiaTheme="minorHAnsi"/>
          <w:bCs/>
          <w:lang w:eastAsia="en-US"/>
        </w:rPr>
        <w:t xml:space="preserve">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w:rsidR="00585C07" w:rsidRPr="00F21093" w:rsidRDefault="00F21093" w:rsidP="00F953EE">
      <w:pPr>
        <w:widowControl w:val="0"/>
        <w:spacing w:before="60"/>
        <w:ind w:firstLine="709"/>
        <w:jc w:val="both"/>
        <w:rPr>
          <w:b/>
        </w:rPr>
      </w:pPr>
      <w:r w:rsidRPr="00F21093">
        <w:rPr>
          <w:color w:val="000000"/>
          <w:lang w:eastAsia="en-US"/>
        </w:rPr>
        <w:t>УФАС установило, чт</w:t>
      </w:r>
      <w:proofErr w:type="gramStart"/>
      <w:r w:rsidRPr="00F21093">
        <w:rPr>
          <w:color w:val="000000"/>
          <w:lang w:eastAsia="en-US"/>
        </w:rPr>
        <w:t>о ООО</w:t>
      </w:r>
      <w:proofErr w:type="gramEnd"/>
      <w:r w:rsidRPr="00F21093">
        <w:rPr>
          <w:color w:val="000000"/>
          <w:lang w:eastAsia="en-US"/>
        </w:rPr>
        <w:t xml:space="preserve"> «Управляющая компания </w:t>
      </w:r>
      <w:proofErr w:type="spellStart"/>
      <w:r w:rsidRPr="00F21093">
        <w:rPr>
          <w:color w:val="000000"/>
          <w:lang w:eastAsia="en-US"/>
        </w:rPr>
        <w:t>Миксит</w:t>
      </w:r>
      <w:proofErr w:type="spellEnd"/>
      <w:r w:rsidRPr="00F21093">
        <w:rPr>
          <w:color w:val="000000"/>
          <w:lang w:eastAsia="en-US"/>
        </w:rPr>
        <w:t>» и Кононов А.Н. не осуществляют деятель</w:t>
      </w:r>
      <w:r w:rsidR="00733658">
        <w:rPr>
          <w:color w:val="000000"/>
          <w:lang w:eastAsia="en-US"/>
        </w:rPr>
        <w:t>ность на одном товарном рын</w:t>
      </w:r>
      <w:r w:rsidRPr="00F21093">
        <w:rPr>
          <w:color w:val="000000"/>
          <w:lang w:eastAsia="en-US"/>
        </w:rPr>
        <w:t>ке в пределах определенных географических границ, а потому не являются конкурентами, соответственно, использование в вывеске магазина обозначения, сходного до степени смешения с чужим товарным знаком, в данном случае не является актом недобросовестной конкуренции.</w:t>
      </w:r>
    </w:p>
    <w:p w:rsidR="00585C07" w:rsidRPr="00E06040" w:rsidRDefault="00585C07" w:rsidP="00F953EE">
      <w:pPr>
        <w:widowControl w:val="0"/>
        <w:spacing w:before="60"/>
        <w:ind w:firstLine="709"/>
        <w:jc w:val="both"/>
      </w:pPr>
    </w:p>
    <w:p w:rsidR="00E06040" w:rsidRPr="00E06040" w:rsidRDefault="00D57D3D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t>5</w:t>
      </w:r>
      <w:r w:rsidR="00E06040" w:rsidRPr="00E06040">
        <w:t xml:space="preserve">.3. </w:t>
      </w:r>
      <w:r w:rsidR="00E06040" w:rsidRPr="00E06040">
        <w:rPr>
          <w:color w:val="000000"/>
          <w:lang w:eastAsia="en-US"/>
        </w:rPr>
        <w:t xml:space="preserve">В деле № А05-16570/2017 суд отказал Муниципальному бюджетному учреждению культуры «Онежский </w:t>
      </w:r>
      <w:proofErr w:type="spellStart"/>
      <w:r w:rsidR="00E06040" w:rsidRPr="00E06040">
        <w:rPr>
          <w:color w:val="000000"/>
          <w:lang w:eastAsia="en-US"/>
        </w:rPr>
        <w:t>межпоселенческий</w:t>
      </w:r>
      <w:proofErr w:type="spellEnd"/>
      <w:r w:rsidR="00E06040" w:rsidRPr="00E06040">
        <w:rPr>
          <w:color w:val="000000"/>
          <w:lang w:eastAsia="en-US"/>
        </w:rPr>
        <w:t xml:space="preserve"> культурный центр» в признании недействительным решения УФАС, которым вменено нарушение требований част</w:t>
      </w:r>
      <w:r w:rsidR="002A05AC">
        <w:rPr>
          <w:color w:val="000000"/>
          <w:lang w:eastAsia="en-US"/>
        </w:rPr>
        <w:t>ей</w:t>
      </w:r>
      <w:r w:rsidR="00E06040" w:rsidRPr="00E06040">
        <w:rPr>
          <w:color w:val="000000"/>
          <w:lang w:eastAsia="en-US"/>
        </w:rPr>
        <w:t xml:space="preserve"> 1, 3 ст</w:t>
      </w:r>
      <w:r w:rsidR="00F953EE">
        <w:rPr>
          <w:color w:val="000000"/>
          <w:lang w:eastAsia="en-US"/>
        </w:rPr>
        <w:t>.</w:t>
      </w:r>
      <w:r w:rsidR="00E06040" w:rsidRPr="00E06040">
        <w:rPr>
          <w:color w:val="000000"/>
          <w:lang w:eastAsia="en-US"/>
        </w:rPr>
        <w:t>17</w:t>
      </w:r>
      <w:r w:rsidR="002A05AC">
        <w:rPr>
          <w:color w:val="000000"/>
          <w:lang w:eastAsia="en-US"/>
        </w:rPr>
        <w:t>.</w:t>
      </w:r>
      <w:r w:rsidR="00E06040" w:rsidRPr="00E06040">
        <w:rPr>
          <w:color w:val="000000"/>
          <w:lang w:eastAsia="en-US"/>
        </w:rPr>
        <w:t>1 Закона № 135-ФЗ, что выразилось в предоставлении в пользование индивидуальному предпринимателю Богданову М.Н. без проведения торгов помещения (диско-зал площадью 200 кв. м) в г</w:t>
      </w:r>
      <w:proofErr w:type="gramStart"/>
      <w:r w:rsidR="00E06040" w:rsidRPr="00E06040">
        <w:rPr>
          <w:color w:val="000000"/>
          <w:lang w:eastAsia="en-US"/>
        </w:rPr>
        <w:t>.О</w:t>
      </w:r>
      <w:proofErr w:type="gramEnd"/>
      <w:r w:rsidR="00E06040" w:rsidRPr="00E06040">
        <w:rPr>
          <w:color w:val="000000"/>
          <w:lang w:eastAsia="en-US"/>
        </w:rPr>
        <w:t>нега, принадлежащего учреждению на праве оперативного управления, на совокупный срок более чем тридцать календарных дней в течение шести последовательных календарных месяцев.</w:t>
      </w:r>
    </w:p>
    <w:p w:rsidR="00E06040" w:rsidRPr="00E06040" w:rsidRDefault="00E06040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E06040">
        <w:rPr>
          <w:color w:val="000000"/>
          <w:lang w:eastAsia="en-US"/>
        </w:rPr>
        <w:t>Согласно п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3 ч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3 ст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17.1 Закона № 135-ФЗ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имущества, которое принадлежит на праве оперативного управления государственным или муниципальным бюджетным и казенным учреждениям, государственным органам, органам местного самоуправления, осуществляется в порядке, предусмотренном частью 1 данной статьи.</w:t>
      </w:r>
      <w:proofErr w:type="gramEnd"/>
    </w:p>
    <w:p w:rsidR="00E06040" w:rsidRPr="00E06040" w:rsidRDefault="00E06040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E06040">
        <w:rPr>
          <w:color w:val="000000"/>
          <w:lang w:eastAsia="en-US"/>
        </w:rPr>
        <w:t>На основании ч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1 ст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 xml:space="preserve">17.1 Закона № 135-ФЗ заключение договоров аренды, договоров </w:t>
      </w:r>
      <w:r w:rsidRPr="00E06040">
        <w:rPr>
          <w:color w:val="000000"/>
          <w:lang w:eastAsia="en-US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данной статьей.</w:t>
      </w:r>
      <w:proofErr w:type="gramEnd"/>
    </w:p>
    <w:p w:rsidR="00585C07" w:rsidRPr="00E06040" w:rsidRDefault="00E06040" w:rsidP="00F953EE">
      <w:pPr>
        <w:widowControl w:val="0"/>
        <w:spacing w:before="60"/>
        <w:ind w:firstLine="709"/>
        <w:jc w:val="both"/>
        <w:rPr>
          <w:b/>
        </w:rPr>
      </w:pPr>
      <w:proofErr w:type="gramStart"/>
      <w:r w:rsidRPr="00E06040">
        <w:rPr>
          <w:color w:val="000000"/>
          <w:lang w:eastAsia="en-US"/>
        </w:rPr>
        <w:t>В соответствии с п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11 ч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1 ст</w:t>
      </w:r>
      <w:r w:rsidR="00F953EE">
        <w:rPr>
          <w:color w:val="000000"/>
          <w:lang w:eastAsia="en-US"/>
        </w:rPr>
        <w:t>.</w:t>
      </w:r>
      <w:r w:rsidRPr="00E06040">
        <w:rPr>
          <w:color w:val="000000"/>
          <w:lang w:eastAsia="en-US"/>
        </w:rPr>
        <w:t>17.1 Закона № 135-ФЗ заключение договоров, предусматривающих переход прав владения и (или) пользования государственным или муниципальным имуществом,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</w:t>
      </w:r>
      <w:proofErr w:type="gramEnd"/>
      <w:r w:rsidRPr="00E06040">
        <w:rPr>
          <w:color w:val="000000"/>
          <w:lang w:eastAsia="en-US"/>
        </w:rPr>
        <w:t xml:space="preserve">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</w:p>
    <w:p w:rsidR="00585C07" w:rsidRDefault="00585C07" w:rsidP="00F953EE">
      <w:pPr>
        <w:widowControl w:val="0"/>
        <w:spacing w:before="60"/>
        <w:ind w:firstLine="709"/>
        <w:jc w:val="both"/>
        <w:rPr>
          <w:b/>
        </w:rPr>
      </w:pPr>
    </w:p>
    <w:p w:rsidR="00585C07" w:rsidRPr="006A1DB5" w:rsidRDefault="00D57D3D" w:rsidP="00F953EE">
      <w:pPr>
        <w:widowControl w:val="0"/>
        <w:spacing w:before="60"/>
        <w:ind w:firstLine="709"/>
        <w:jc w:val="both"/>
        <w:rPr>
          <w:color w:val="000000"/>
        </w:rPr>
      </w:pPr>
      <w:r w:rsidRPr="006A1DB5">
        <w:t>5</w:t>
      </w:r>
      <w:r w:rsidR="00E06040" w:rsidRPr="006A1DB5">
        <w:t>.4.</w:t>
      </w:r>
      <w:r w:rsidR="00E06040" w:rsidRPr="006A1DB5">
        <w:rPr>
          <w:color w:val="000000"/>
          <w:lang w:eastAsia="en-US"/>
        </w:rPr>
        <w:t xml:space="preserve"> </w:t>
      </w:r>
      <w:proofErr w:type="gramStart"/>
      <w:r w:rsidR="00F52211" w:rsidRPr="006A1DB5">
        <w:rPr>
          <w:color w:val="000000"/>
          <w:lang w:eastAsia="en-US"/>
        </w:rPr>
        <w:t>В деле № А05-6581/2018 рассматривалось заявление ООО «</w:t>
      </w:r>
      <w:r w:rsidR="00F52211" w:rsidRPr="006A1DB5">
        <w:t xml:space="preserve">Архангельское специализированное энергетическое предприятие» о признании недействительным решения УФАС, которым отказано в возбуждении дела о нарушении антимонопольного законодательства в отношении ПАО «МРСК </w:t>
      </w:r>
      <w:proofErr w:type="spellStart"/>
      <w:r w:rsidR="00F52211" w:rsidRPr="006A1DB5">
        <w:t>Северо-Запада</w:t>
      </w:r>
      <w:proofErr w:type="spellEnd"/>
      <w:r w:rsidR="00F52211" w:rsidRPr="006A1DB5">
        <w:t xml:space="preserve">» (третье лицо по делу), выражавшегося в </w:t>
      </w:r>
      <w:r w:rsidR="00F52211" w:rsidRPr="006A1DB5">
        <w:rPr>
          <w:color w:val="000000"/>
        </w:rPr>
        <w:t xml:space="preserve">уклонении от принятия в расчеты составленного в соответствии с действующим законодательством РФ акта </w:t>
      </w:r>
      <w:proofErr w:type="spellStart"/>
      <w:r w:rsidR="00F52211" w:rsidRPr="006A1DB5">
        <w:rPr>
          <w:color w:val="000000"/>
        </w:rPr>
        <w:t>безучетного</w:t>
      </w:r>
      <w:proofErr w:type="spellEnd"/>
      <w:r w:rsidR="00F52211" w:rsidRPr="006A1DB5">
        <w:rPr>
          <w:color w:val="000000"/>
        </w:rPr>
        <w:t xml:space="preserve"> потребления электрической энергии в отношении потребителя - ГБПОУ АО «Северодвинский техникум</w:t>
      </w:r>
      <w:proofErr w:type="gramEnd"/>
      <w:r w:rsidR="00F52211" w:rsidRPr="006A1DB5">
        <w:rPr>
          <w:color w:val="000000"/>
        </w:rPr>
        <w:t xml:space="preserve"> судостроения и судоремонта».</w:t>
      </w:r>
    </w:p>
    <w:p w:rsidR="00F52211" w:rsidRPr="006A1DB5" w:rsidRDefault="00F52211" w:rsidP="00F953EE">
      <w:pPr>
        <w:widowControl w:val="0"/>
        <w:spacing w:before="60"/>
        <w:ind w:firstLine="709"/>
        <w:jc w:val="both"/>
        <w:rPr>
          <w:color w:val="000000"/>
        </w:rPr>
      </w:pPr>
      <w:r w:rsidRPr="006A1DB5">
        <w:rPr>
          <w:color w:val="000000"/>
        </w:rPr>
        <w:t xml:space="preserve">Суть спора заключалась в том, что как заявитель, так и третье лицо, полагали, что являются сетевой организацией для указанного потребителя, т.к. у них в пользовании находятся объекты </w:t>
      </w:r>
      <w:proofErr w:type="spellStart"/>
      <w:r w:rsidRPr="006A1DB5">
        <w:rPr>
          <w:color w:val="000000"/>
        </w:rPr>
        <w:t>электросетевого</w:t>
      </w:r>
      <w:proofErr w:type="spellEnd"/>
      <w:r w:rsidRPr="006A1DB5">
        <w:rPr>
          <w:color w:val="000000"/>
        </w:rPr>
        <w:t xml:space="preserve"> хозяйства. </w:t>
      </w:r>
    </w:p>
    <w:p w:rsidR="00F52211" w:rsidRPr="006A1DB5" w:rsidRDefault="00F52211" w:rsidP="00F953EE">
      <w:pPr>
        <w:widowControl w:val="0"/>
        <w:spacing w:before="60"/>
        <w:ind w:firstLine="709"/>
        <w:jc w:val="both"/>
      </w:pPr>
      <w:proofErr w:type="gramStart"/>
      <w:r w:rsidRPr="006A1DB5">
        <w:rPr>
          <w:color w:val="000000"/>
        </w:rPr>
        <w:t xml:space="preserve">Суд в ходе рассмотрения дела установил, что на момент составления акта о </w:t>
      </w:r>
      <w:proofErr w:type="spellStart"/>
      <w:r w:rsidRPr="006A1DB5">
        <w:rPr>
          <w:color w:val="000000"/>
        </w:rPr>
        <w:t>безучетном</w:t>
      </w:r>
      <w:proofErr w:type="spellEnd"/>
      <w:r w:rsidRPr="006A1DB5">
        <w:rPr>
          <w:color w:val="000000"/>
        </w:rPr>
        <w:t xml:space="preserve"> потреблении </w:t>
      </w:r>
      <w:r w:rsidR="00D57D3D" w:rsidRPr="006A1DB5">
        <w:rPr>
          <w:color w:val="000000"/>
        </w:rPr>
        <w:t xml:space="preserve">сетевой организацией являлось ООО «АСЭП», так как </w:t>
      </w:r>
      <w:r w:rsidRPr="006A1DB5">
        <w:rPr>
          <w:color w:val="000000"/>
        </w:rPr>
        <w:t xml:space="preserve">договор аренды, на основании которого ПАО «МРСК </w:t>
      </w:r>
      <w:proofErr w:type="spellStart"/>
      <w:r w:rsidRPr="006A1DB5">
        <w:t>Северо-Запада</w:t>
      </w:r>
      <w:proofErr w:type="spellEnd"/>
      <w:r w:rsidRPr="006A1DB5">
        <w:t xml:space="preserve">» </w:t>
      </w:r>
      <w:r w:rsidR="00D57D3D" w:rsidRPr="006A1DB5">
        <w:t xml:space="preserve">ранее </w:t>
      </w:r>
      <w:r w:rsidRPr="006A1DB5">
        <w:t>пользовалось спорными объектами, прекратил свое действие, поскольку право собственности, а, соответственно, и права арендодателя данного имущества, перешли к ООО «АСЭП» (как к победителю аукциона по продаже данного имущества), реализовавшему предусмотренное</w:t>
      </w:r>
      <w:proofErr w:type="gramEnd"/>
      <w:r w:rsidRPr="006A1DB5">
        <w:t xml:space="preserve"> договором и п. 2 ст. 610 ГК РФ право на расторжение договора аренды в одностороннем порядке. </w:t>
      </w:r>
    </w:p>
    <w:p w:rsidR="00D57D3D" w:rsidRPr="006A1DB5" w:rsidRDefault="00D57D3D" w:rsidP="00F953EE">
      <w:pPr>
        <w:widowControl w:val="0"/>
        <w:spacing w:before="60"/>
        <w:ind w:firstLine="709"/>
        <w:jc w:val="both"/>
        <w:rPr>
          <w:b/>
        </w:rPr>
      </w:pPr>
      <w:proofErr w:type="gramStart"/>
      <w:r w:rsidRPr="006A1DB5">
        <w:t xml:space="preserve">С учетом изложенных обстоятельств, суд признал недействительным оспариваемое решение УФАС, а также обязал ответчика повторно рассмотреть  заявление ООО «АСЭП» на предмет  возможного нарушения антимонопольного законодательства со стороны публичного акционерного общества "Межрегиональная распределительная сетевая компания </w:t>
      </w:r>
      <w:proofErr w:type="spellStart"/>
      <w:r w:rsidRPr="006A1DB5">
        <w:t>Северо-Запада</w:t>
      </w:r>
      <w:proofErr w:type="spellEnd"/>
      <w:r w:rsidRPr="006A1DB5">
        <w:t xml:space="preserve">" с учетом того, что   на момент составления акта о </w:t>
      </w:r>
      <w:proofErr w:type="spellStart"/>
      <w:r w:rsidRPr="006A1DB5">
        <w:t>безучетном</w:t>
      </w:r>
      <w:proofErr w:type="spellEnd"/>
      <w:r w:rsidRPr="006A1DB5">
        <w:t xml:space="preserve"> потреблении Заявитель являлся сетевой компанией в отношении указанного потребителя и имел право составлять такой акт</w:t>
      </w:r>
      <w:proofErr w:type="gramEnd"/>
      <w:r w:rsidRPr="006A1DB5">
        <w:t xml:space="preserve"> на основании норм </w:t>
      </w:r>
      <w:r w:rsidRPr="006A1DB5">
        <w:rPr>
          <w:color w:val="000000"/>
        </w:rPr>
        <w:t>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580264" w:rsidRDefault="00580264" w:rsidP="00F953EE">
      <w:pPr>
        <w:widowControl w:val="0"/>
        <w:spacing w:before="60"/>
        <w:ind w:firstLine="709"/>
        <w:jc w:val="both"/>
        <w:rPr>
          <w:b/>
        </w:rPr>
      </w:pPr>
    </w:p>
    <w:p w:rsidR="00585C07" w:rsidRPr="008C6E3C" w:rsidRDefault="001267A0" w:rsidP="00F953EE">
      <w:pPr>
        <w:widowControl w:val="0"/>
        <w:spacing w:before="60"/>
        <w:ind w:firstLine="709"/>
        <w:jc w:val="both"/>
        <w:rPr>
          <w:b/>
        </w:rPr>
      </w:pPr>
      <w:r w:rsidRPr="008C6E3C">
        <w:rPr>
          <w:b/>
          <w:lang w:val="en-US"/>
        </w:rPr>
        <w:t>II</w:t>
      </w:r>
      <w:r w:rsidRPr="008C6E3C">
        <w:rPr>
          <w:b/>
        </w:rPr>
        <w:t xml:space="preserve">. Дела </w:t>
      </w:r>
      <w:r w:rsidR="002C2B7C">
        <w:rPr>
          <w:b/>
        </w:rPr>
        <w:t xml:space="preserve">о привлечении к административной ответственности и </w:t>
      </w:r>
      <w:r w:rsidRPr="008C6E3C">
        <w:rPr>
          <w:b/>
        </w:rPr>
        <w:t xml:space="preserve">об </w:t>
      </w:r>
      <w:r w:rsidR="008C6E3C" w:rsidRPr="008C6E3C">
        <w:rPr>
          <w:b/>
        </w:rPr>
        <w:t xml:space="preserve">оспаривании постановлений о привлечении к административной ответственности и о привлечении к административной ответственности. </w:t>
      </w:r>
    </w:p>
    <w:p w:rsidR="008C6E3C" w:rsidRPr="00594A3B" w:rsidRDefault="004B01C2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>1</w:t>
      </w:r>
      <w:r w:rsidR="00594A3B">
        <w:rPr>
          <w:b/>
        </w:rPr>
        <w:t xml:space="preserve">. </w:t>
      </w:r>
      <w:r w:rsidR="008C6E3C" w:rsidRPr="00594A3B">
        <w:rPr>
          <w:b/>
        </w:rPr>
        <w:t xml:space="preserve">Оспаривание постановлений о привлечении к административной ответственности по статье 9.21 </w:t>
      </w:r>
      <w:proofErr w:type="spellStart"/>
      <w:r w:rsidR="008E5D60" w:rsidRPr="00594A3B">
        <w:rPr>
          <w:b/>
        </w:rPr>
        <w:t>КоАП</w:t>
      </w:r>
      <w:proofErr w:type="spellEnd"/>
      <w:r w:rsidR="008E5D60" w:rsidRPr="00594A3B">
        <w:rPr>
          <w:b/>
        </w:rPr>
        <w:t xml:space="preserve"> РФ</w:t>
      </w:r>
      <w:r w:rsidR="008C6E3C" w:rsidRPr="00594A3B">
        <w:rPr>
          <w:b/>
        </w:rPr>
        <w:t>.</w:t>
      </w:r>
    </w:p>
    <w:p w:rsidR="008E5D60" w:rsidRDefault="008C6E3C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8C6E3C">
        <w:t>В 2018</w:t>
      </w:r>
      <w:r>
        <w:t xml:space="preserve"> году Арбитражным судом Архангельской области </w:t>
      </w:r>
      <w:r w:rsidR="008E5D60">
        <w:t>рассмотрено пять дел о признании незаконными и отмене постановлений о привлечении к административной ответственности по ч</w:t>
      </w:r>
      <w:r w:rsidR="00F953EE">
        <w:t>.</w:t>
      </w:r>
      <w:r w:rsidR="008E5D60">
        <w:t>1 ст</w:t>
      </w:r>
      <w:r w:rsidR="00F953EE">
        <w:t>.</w:t>
      </w:r>
      <w:r w:rsidR="008E5D60">
        <w:t xml:space="preserve">9.21 </w:t>
      </w:r>
      <w:proofErr w:type="spellStart"/>
      <w:r w:rsidR="008E5D60">
        <w:t>КоАП</w:t>
      </w:r>
      <w:proofErr w:type="spellEnd"/>
      <w:r w:rsidR="008E5D60">
        <w:t xml:space="preserve"> РФ (дела №№ А05-2712/2018, А05-9950/2018, А05-8824/2018, А05-5291/2018, А05-4593/2018) и одно дело о признании незаконными и отмене постановления о привлечении к административной ответственности по ч</w:t>
      </w:r>
      <w:r w:rsidR="00F953EE">
        <w:t>.</w:t>
      </w:r>
      <w:r w:rsidR="008E5D60">
        <w:t>2 ст</w:t>
      </w:r>
      <w:r w:rsidR="00F953EE">
        <w:t>.</w:t>
      </w:r>
      <w:r w:rsidR="008E5D60">
        <w:t xml:space="preserve">9.21 </w:t>
      </w:r>
      <w:proofErr w:type="spellStart"/>
      <w:r w:rsidR="008E5D60">
        <w:t>КоАП</w:t>
      </w:r>
      <w:proofErr w:type="spellEnd"/>
      <w:r w:rsidR="008E5D60">
        <w:t xml:space="preserve"> РФ</w:t>
      </w:r>
      <w:proofErr w:type="gramEnd"/>
      <w:r w:rsidR="008E5D60">
        <w:t xml:space="preserve"> (№ </w:t>
      </w:r>
      <w:proofErr w:type="gramStart"/>
      <w:r w:rsidR="008E5D60">
        <w:t xml:space="preserve">А05-13013/2018), предусматривающими ответственность за нарушение </w:t>
      </w:r>
      <w:r w:rsidR="008E5D60">
        <w:rPr>
          <w:rFonts w:eastAsiaTheme="minorHAnsi"/>
          <w:lang w:eastAsia="en-US"/>
        </w:rPr>
        <w:t xml:space="preserve">субъектом естественной </w:t>
      </w:r>
      <w:r w:rsidR="008E5D60">
        <w:rPr>
          <w:rFonts w:eastAsiaTheme="minorHAnsi"/>
          <w:lang w:eastAsia="en-US"/>
        </w:rPr>
        <w:lastRenderedPageBreak/>
        <w:t xml:space="preserve">монополии правил (порядка обеспечения) </w:t>
      </w:r>
      <w:proofErr w:type="spellStart"/>
      <w:r w:rsidR="008E5D60">
        <w:rPr>
          <w:rFonts w:eastAsiaTheme="minorHAnsi"/>
          <w:lang w:eastAsia="en-US"/>
        </w:rPr>
        <w:t>недискриминационного</w:t>
      </w:r>
      <w:proofErr w:type="spellEnd"/>
      <w:r w:rsidR="008E5D60">
        <w:rPr>
          <w:rFonts w:eastAsiaTheme="minorHAnsi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</w:t>
      </w:r>
      <w:proofErr w:type="gramEnd"/>
      <w:r w:rsidR="008E5D60">
        <w:rPr>
          <w:rFonts w:eastAsiaTheme="minorHAnsi"/>
          <w:lang w:eastAsia="en-US"/>
        </w:rPr>
        <w:t xml:space="preserve"> </w:t>
      </w:r>
      <w:proofErr w:type="gramStart"/>
      <w:r w:rsidR="008E5D60">
        <w:rPr>
          <w:rFonts w:eastAsiaTheme="minorHAnsi"/>
          <w:lang w:eastAsia="en-US"/>
        </w:rPr>
        <w:t xml:space="preserve">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="008E5D60">
        <w:rPr>
          <w:rFonts w:eastAsiaTheme="minorHAnsi"/>
          <w:lang w:eastAsia="en-US"/>
        </w:rPr>
        <w:t>электросетевого</w:t>
      </w:r>
      <w:proofErr w:type="spellEnd"/>
      <w:r w:rsidR="008E5D60">
        <w:rPr>
          <w:rFonts w:eastAsiaTheme="minorHAnsi"/>
          <w:lang w:eastAsia="en-US"/>
        </w:rPr>
        <w:t xml:space="preserve"> хозяйства правил </w:t>
      </w:r>
      <w:proofErr w:type="spellStart"/>
      <w:r w:rsidR="008E5D60">
        <w:rPr>
          <w:rFonts w:eastAsiaTheme="minorHAnsi"/>
          <w:lang w:eastAsia="en-US"/>
        </w:rPr>
        <w:t>недискриминационного</w:t>
      </w:r>
      <w:proofErr w:type="spellEnd"/>
      <w:r w:rsidR="008E5D60">
        <w:rPr>
          <w:rFonts w:eastAsiaTheme="minorHAnsi"/>
          <w:lang w:eastAsia="en-US"/>
        </w:rPr>
        <w:t xml:space="preserve">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</w:t>
      </w:r>
      <w:proofErr w:type="gramEnd"/>
      <w:r w:rsidR="008E5D60">
        <w:rPr>
          <w:rFonts w:eastAsiaTheme="minorHAnsi"/>
          <w:lang w:eastAsia="en-US"/>
        </w:rPr>
        <w:t xml:space="preserve"> их канализационным сетям (часть 1), и указанные деяния, совершенные повторно (часть 2). </w:t>
      </w:r>
    </w:p>
    <w:p w:rsidR="008E5D60" w:rsidRDefault="008E5D60" w:rsidP="00F953EE">
      <w:pPr>
        <w:widowControl w:val="0"/>
        <w:spacing w:before="60"/>
        <w:ind w:firstLine="709"/>
        <w:jc w:val="both"/>
      </w:pPr>
      <w:proofErr w:type="gramStart"/>
      <w:r>
        <w:t xml:space="preserve">Субъектами правонарушений выступали сетевые организации, являющиеся субъектами естественных монополий на рынке оказания услуг по передаче электрической энергии (ПАО «МРСК </w:t>
      </w:r>
      <w:proofErr w:type="spellStart"/>
      <w:r>
        <w:t>Северо-Запада</w:t>
      </w:r>
      <w:proofErr w:type="spellEnd"/>
      <w:r>
        <w:t>» - дела №№ А05-2712/2018, А05-9950/2018, ОАО «РЖД» - дел</w:t>
      </w:r>
      <w:r w:rsidR="000764D1">
        <w:t xml:space="preserve">а </w:t>
      </w:r>
      <w:r>
        <w:t>№</w:t>
      </w:r>
      <w:r w:rsidR="000764D1">
        <w:t>№</w:t>
      </w:r>
      <w:r>
        <w:t xml:space="preserve"> А05-13013/2018</w:t>
      </w:r>
      <w:r w:rsidR="000764D1">
        <w:t>, А05-8824/2018</w:t>
      </w:r>
      <w:r>
        <w:t>)</w:t>
      </w:r>
      <w:r w:rsidR="000764D1">
        <w:t>, гарантирующая организация для централизованной системы водоотведения (ООО «</w:t>
      </w:r>
      <w:proofErr w:type="spellStart"/>
      <w:r w:rsidR="000764D1">
        <w:t>Аквамир</w:t>
      </w:r>
      <w:proofErr w:type="spellEnd"/>
      <w:r w:rsidR="000764D1">
        <w:t xml:space="preserve">» - дело № А05-5291/2108) и </w:t>
      </w:r>
      <w:r w:rsidR="00E756C3">
        <w:t>законный владелец</w:t>
      </w:r>
      <w:r w:rsidR="000764D1">
        <w:t xml:space="preserve"> водопроводных сетей (ООО «</w:t>
      </w:r>
      <w:proofErr w:type="spellStart"/>
      <w:r w:rsidR="000764D1">
        <w:t>Инвестиционно-производственная</w:t>
      </w:r>
      <w:proofErr w:type="spellEnd"/>
      <w:r w:rsidR="000764D1">
        <w:t xml:space="preserve"> компания» - дело № А05-4593/2018). </w:t>
      </w:r>
      <w:proofErr w:type="gramEnd"/>
    </w:p>
    <w:p w:rsidR="000764D1" w:rsidRDefault="000764D1" w:rsidP="00F953EE">
      <w:pPr>
        <w:widowControl w:val="0"/>
        <w:spacing w:before="60"/>
        <w:ind w:firstLine="709"/>
        <w:jc w:val="both"/>
      </w:pPr>
      <w:r>
        <w:t xml:space="preserve">Диспозиция </w:t>
      </w:r>
      <w:proofErr w:type="gramStart"/>
      <w:r>
        <w:t>ч</w:t>
      </w:r>
      <w:proofErr w:type="gramEnd"/>
      <w:r w:rsidR="00F953EE">
        <w:t>.</w:t>
      </w:r>
      <w:r>
        <w:t>1 ст</w:t>
      </w:r>
      <w:r w:rsidR="00F953EE">
        <w:t>.</w:t>
      </w:r>
      <w:r>
        <w:t xml:space="preserve">9.21 </w:t>
      </w:r>
      <w:proofErr w:type="spellStart"/>
      <w:r>
        <w:t>КоАП</w:t>
      </w:r>
      <w:proofErr w:type="spellEnd"/>
      <w:r>
        <w:t xml:space="preserve"> РФ предусматривает несколько событий административны</w:t>
      </w:r>
      <w:r w:rsidR="00AB1C56">
        <w:t>х</w:t>
      </w:r>
      <w:r>
        <w:t xml:space="preserve"> правонарушений. </w:t>
      </w:r>
      <w:proofErr w:type="gramStart"/>
      <w:r>
        <w:t>При этом предметом рассмотрения арбитражного суда выступали постановления УФАС, которыми вменялись</w:t>
      </w:r>
      <w:r w:rsidR="00722C01">
        <w:t>:</w:t>
      </w:r>
      <w:r>
        <w:t xml:space="preserve"> нарушени</w:t>
      </w:r>
      <w:r w:rsidR="00722C01">
        <w:t>е субъектом естественной монополии</w:t>
      </w:r>
      <w:r>
        <w:t xml:space="preserve"> порядка подключения (технологического присоединения) к электрическим сетям (дела №№ А05-2712/2018, А05-9950/2018, А05-13013/2018</w:t>
      </w:r>
      <w:r w:rsidR="00722C01">
        <w:t xml:space="preserve">, А05-8824/2018), нарушение порядка заключения договора водоотведения (дело № А05-5291/2018) и препятствие </w:t>
      </w:r>
      <w:r w:rsidR="00E756C3">
        <w:t>законным владельцем</w:t>
      </w:r>
      <w:r w:rsidR="00722C01">
        <w:t xml:space="preserve"> водопроводных сетей транспортировке воды по их водопроводным сетям (дело № А05</w:t>
      </w:r>
      <w:r w:rsidR="002A05AC">
        <w:t>-</w:t>
      </w:r>
      <w:r w:rsidR="00722C01">
        <w:t xml:space="preserve">4593/2018). </w:t>
      </w:r>
      <w:proofErr w:type="gramEnd"/>
    </w:p>
    <w:p w:rsidR="00722C01" w:rsidRDefault="00722C01" w:rsidP="00F953EE">
      <w:pPr>
        <w:widowControl w:val="0"/>
        <w:spacing w:before="60"/>
        <w:ind w:firstLine="709"/>
        <w:jc w:val="both"/>
      </w:pPr>
      <w:r>
        <w:t>Решением по делу № А05-5291/2018 заявленные требования удовлетворены, в остальных пяти делах в удовлетворении заявленных требований отказано. Решения по делам №№ А05-2712/2018, А05-9950/2018, А05-13013/2018, А05-8824/2018, А05-4593/2018 обжалованы в</w:t>
      </w:r>
      <w:proofErr w:type="gramStart"/>
      <w:r>
        <w:t xml:space="preserve"> Ч</w:t>
      </w:r>
      <w:proofErr w:type="gramEnd"/>
      <w:r>
        <w:t xml:space="preserve">етырнадцатый арбитражный апелляционный суд. Апелляционная жалоба по делу № А05-13013/2018 на момент подготовки обобщения не рассмотрена, по остальным делам жалобы оставлены без удовлетворения. </w:t>
      </w:r>
    </w:p>
    <w:p w:rsidR="00722C01" w:rsidRDefault="00722C01" w:rsidP="00F953EE">
      <w:pPr>
        <w:widowControl w:val="0"/>
        <w:spacing w:before="60"/>
        <w:ind w:firstLine="709"/>
        <w:jc w:val="both"/>
      </w:pPr>
    </w:p>
    <w:p w:rsidR="008268E3" w:rsidRPr="008268E3" w:rsidRDefault="004B01C2" w:rsidP="00F953EE">
      <w:pPr>
        <w:widowControl w:val="0"/>
        <w:spacing w:before="60"/>
        <w:ind w:firstLine="709"/>
        <w:jc w:val="both"/>
      </w:pPr>
      <w:r>
        <w:t>1</w:t>
      </w:r>
      <w:r w:rsidR="00594A3B">
        <w:t xml:space="preserve">.1. </w:t>
      </w:r>
      <w:proofErr w:type="gramStart"/>
      <w:r w:rsidR="009371B9">
        <w:t>При рассмо</w:t>
      </w:r>
      <w:r w:rsidR="008268E3">
        <w:t xml:space="preserve">трении дела № А05-2712/2018 судом установлено, что ПАО «МРСК </w:t>
      </w:r>
      <w:proofErr w:type="spellStart"/>
      <w:r w:rsidR="008268E3">
        <w:t>Северо-Запада</w:t>
      </w:r>
      <w:proofErr w:type="spellEnd"/>
      <w:r w:rsidR="008268E3">
        <w:t>», являюще</w:t>
      </w:r>
      <w:r w:rsidR="00A62FA4">
        <w:t>е</w:t>
      </w:r>
      <w:r w:rsidR="008268E3">
        <w:t>ся субъектом естественной монополии на товарном рынке услуг по передаче электрической энергии, т.е. сетевой организацией, направило гражданину проект договора о технологическом подключении к электрическим сетям с нарушением срока, установленного п</w:t>
      </w:r>
      <w:r w:rsidR="00F953EE">
        <w:t>.</w:t>
      </w:r>
      <w:r w:rsidR="008268E3">
        <w:t xml:space="preserve">15 Правил </w:t>
      </w:r>
      <w:r w:rsidR="008268E3" w:rsidRPr="00594A3B">
        <w:rPr>
          <w:rFonts w:eastAsiaTheme="minorHAnsi"/>
          <w:lang w:eastAsia="en-US"/>
        </w:rPr>
        <w:t xml:space="preserve">технологического присоединения </w:t>
      </w:r>
      <w:proofErr w:type="spellStart"/>
      <w:r w:rsidR="008268E3" w:rsidRPr="00594A3B">
        <w:rPr>
          <w:rFonts w:eastAsiaTheme="minorHAnsi"/>
          <w:lang w:eastAsia="en-US"/>
        </w:rPr>
        <w:t>энергопринимающих</w:t>
      </w:r>
      <w:proofErr w:type="spellEnd"/>
      <w:r w:rsidR="008268E3" w:rsidRPr="00594A3B">
        <w:rPr>
          <w:rFonts w:eastAsiaTheme="minorHAnsi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8268E3" w:rsidRPr="00594A3B">
        <w:rPr>
          <w:rFonts w:eastAsiaTheme="minorHAnsi"/>
          <w:lang w:eastAsia="en-US"/>
        </w:rPr>
        <w:t>электросетевого</w:t>
      </w:r>
      <w:proofErr w:type="spellEnd"/>
      <w:proofErr w:type="gramEnd"/>
      <w:r w:rsidR="008268E3" w:rsidRPr="00594A3B">
        <w:rPr>
          <w:rFonts w:eastAsiaTheme="minorHAnsi"/>
          <w:lang w:eastAsia="en-US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 технологического присоединения) – 15 дней со дня получения заявки от заявителя. </w:t>
      </w:r>
    </w:p>
    <w:p w:rsidR="008268E3" w:rsidRDefault="008268E3" w:rsidP="00F953EE">
      <w:pPr>
        <w:widowControl w:val="0"/>
        <w:spacing w:before="60"/>
        <w:ind w:firstLine="709"/>
        <w:jc w:val="both"/>
      </w:pPr>
      <w:r>
        <w:rPr>
          <w:rFonts w:eastAsiaTheme="minorHAnsi"/>
          <w:lang w:eastAsia="en-US"/>
        </w:rPr>
        <w:t xml:space="preserve">Доводы ПАО </w:t>
      </w:r>
      <w:r>
        <w:t xml:space="preserve">«МРСК </w:t>
      </w:r>
      <w:proofErr w:type="spellStart"/>
      <w:r>
        <w:t>Северо-Запада</w:t>
      </w:r>
      <w:proofErr w:type="spellEnd"/>
      <w:r>
        <w:t xml:space="preserve">» об отсутствии вины </w:t>
      </w:r>
      <w:r w:rsidR="00A62FA4">
        <w:t xml:space="preserve">(Общество ссылалось на </w:t>
      </w:r>
      <w:proofErr w:type="spellStart"/>
      <w:r w:rsidR="00A62FA4">
        <w:t>нетипичность</w:t>
      </w:r>
      <w:proofErr w:type="spellEnd"/>
      <w:r w:rsidR="00A62FA4">
        <w:t xml:space="preserve"> ситуации, связанной с наступлением периода летних отпусков, увеличением активности заявителей и в целом входящей и исходящей корреспонденции, принятие мер к нормализации работы) </w:t>
      </w:r>
      <w:r>
        <w:t xml:space="preserve">и малозначительности выявленного правонарушения признаны судом несостоятельными. </w:t>
      </w:r>
    </w:p>
    <w:p w:rsidR="008268E3" w:rsidRDefault="008268E3" w:rsidP="00F953EE">
      <w:pPr>
        <w:widowControl w:val="0"/>
        <w:spacing w:before="60"/>
        <w:ind w:firstLine="709"/>
        <w:jc w:val="both"/>
      </w:pPr>
      <w:r>
        <w:t xml:space="preserve">В удовлетворении заявленных требований отказано, Четырнадцатый арбитражный апелляционный суд оставил решение суда в силе. </w:t>
      </w:r>
    </w:p>
    <w:p w:rsidR="008268E3" w:rsidRDefault="008268E3" w:rsidP="00F953EE">
      <w:pPr>
        <w:widowControl w:val="0"/>
        <w:spacing w:before="60"/>
        <w:ind w:firstLine="709"/>
        <w:jc w:val="both"/>
      </w:pPr>
    </w:p>
    <w:p w:rsidR="00A62FA4" w:rsidRPr="00FD5F57" w:rsidRDefault="004B01C2" w:rsidP="00F953EE">
      <w:pPr>
        <w:widowControl w:val="0"/>
        <w:spacing w:before="60"/>
        <w:ind w:firstLine="709"/>
        <w:jc w:val="both"/>
      </w:pPr>
      <w:r>
        <w:t>1</w:t>
      </w:r>
      <w:r w:rsidR="00594A3B">
        <w:t xml:space="preserve">.2. </w:t>
      </w:r>
      <w:r w:rsidR="00A62FA4">
        <w:t xml:space="preserve">При рассмотрении дел №№ А05-9950/2018 и А05-13013/2018 выявлено нарушение установленного </w:t>
      </w:r>
      <w:proofErr w:type="spellStart"/>
      <w:r w:rsidR="00FD5F57">
        <w:t>п</w:t>
      </w:r>
      <w:r w:rsidR="00F953EE">
        <w:t>п</w:t>
      </w:r>
      <w:proofErr w:type="spellEnd"/>
      <w:proofErr w:type="gramStart"/>
      <w:r w:rsidR="00F953EE">
        <w:t>.</w:t>
      </w:r>
      <w:r w:rsidR="00FD5F57">
        <w:t>«</w:t>
      </w:r>
      <w:proofErr w:type="gramEnd"/>
      <w:r w:rsidR="00FD5F57">
        <w:t xml:space="preserve">б» </w:t>
      </w:r>
      <w:r w:rsidR="00A62FA4">
        <w:t>п</w:t>
      </w:r>
      <w:r w:rsidR="00F953EE">
        <w:t>.</w:t>
      </w:r>
      <w:r w:rsidR="00A62FA4">
        <w:t xml:space="preserve">16 </w:t>
      </w:r>
      <w:r w:rsidR="00A62FA4" w:rsidRPr="00594A3B">
        <w:rPr>
          <w:rFonts w:eastAsiaTheme="minorHAnsi"/>
          <w:lang w:eastAsia="en-US"/>
        </w:rPr>
        <w:t xml:space="preserve">Правил технологического присоединения срока технологического присоединения к электрическим сетям, который не может превышать 6 месяцев для </w:t>
      </w:r>
      <w:r w:rsidR="00F0053B" w:rsidRPr="00594A3B">
        <w:rPr>
          <w:rFonts w:eastAsiaTheme="minorHAnsi"/>
          <w:lang w:eastAsia="en-US"/>
        </w:rPr>
        <w:t xml:space="preserve">заявителей – физических лиц при </w:t>
      </w:r>
      <w:r w:rsidR="008F3F4F" w:rsidRPr="00594A3B">
        <w:rPr>
          <w:rFonts w:eastAsiaTheme="minorHAnsi"/>
          <w:lang w:eastAsia="en-US"/>
        </w:rPr>
        <w:t xml:space="preserve">соблюдении установленных названными Правилами требований к </w:t>
      </w:r>
      <w:proofErr w:type="spellStart"/>
      <w:r w:rsidR="008F3F4F" w:rsidRPr="00594A3B">
        <w:rPr>
          <w:rFonts w:eastAsiaTheme="minorHAnsi"/>
          <w:lang w:eastAsia="en-US"/>
        </w:rPr>
        <w:lastRenderedPageBreak/>
        <w:t>энергопринимающим</w:t>
      </w:r>
      <w:proofErr w:type="spellEnd"/>
      <w:r w:rsidR="008F3F4F" w:rsidRPr="00594A3B">
        <w:rPr>
          <w:rFonts w:eastAsiaTheme="minorHAnsi"/>
          <w:lang w:eastAsia="en-US"/>
        </w:rPr>
        <w:t xml:space="preserve"> устройствам и электрическим сетям</w:t>
      </w:r>
      <w:r w:rsidR="00FD5F57" w:rsidRPr="00594A3B">
        <w:rPr>
          <w:rFonts w:eastAsiaTheme="minorHAnsi"/>
          <w:lang w:eastAsia="en-US"/>
        </w:rPr>
        <w:t xml:space="preserve"> </w:t>
      </w:r>
      <w:r w:rsidR="004F57A9">
        <w:rPr>
          <w:rFonts w:eastAsiaTheme="minorHAnsi"/>
          <w:lang w:eastAsia="en-US"/>
        </w:rPr>
        <w:t>.</w:t>
      </w:r>
      <w:r w:rsidR="008F3F4F" w:rsidRPr="00594A3B">
        <w:rPr>
          <w:rFonts w:eastAsiaTheme="minorHAnsi"/>
          <w:lang w:eastAsia="en-US"/>
        </w:rPr>
        <w:t xml:space="preserve"> </w:t>
      </w:r>
      <w:r w:rsidR="00FD5F57" w:rsidRPr="00594A3B">
        <w:rPr>
          <w:rFonts w:eastAsiaTheme="minorHAnsi"/>
          <w:lang w:eastAsia="en-US"/>
        </w:rPr>
        <w:t>Данный срок является предельным, так как установлен императивно, и не может быть изменен по соглашению сторон.</w:t>
      </w:r>
    </w:p>
    <w:p w:rsidR="000877C6" w:rsidRDefault="000877C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рассмотрения дела № А05-9950/2018 заявитель ссылался на отсутствие вины по причине того, что на момент заключения договора техническая возможность осуществления технологического присоединения электроустановок гражданина к электрическим сетям отсутствовала, а также на необходимость выполнения сетевой организацией ряда мероприятий по созданию такой возможности. Однако суд установил отсутствие доказательств того, что у сетевой организации имелись препятствия для последовательного, оперативного и четко исполнения требований Правил технологического присоединения и условий договора. Также судом отклонен довод о возможности применения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2.9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с учетом того, что срок выполнения мероприятий по технологическому присоединению нарушен более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чем на 9 месяцев; объект был подключен к электрическим сетям только после получения уведомления о составлении протокола об административном правонарушении. </w:t>
      </w:r>
    </w:p>
    <w:p w:rsidR="000877C6" w:rsidRDefault="000877C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связи с этим решением суда, оставленным в силе постановлением</w:t>
      </w:r>
      <w:proofErr w:type="gramStart"/>
      <w:r>
        <w:rPr>
          <w:rFonts w:eastAsiaTheme="minorHAnsi"/>
          <w:lang w:eastAsia="en-US"/>
        </w:rPr>
        <w:t xml:space="preserve"> Ч</w:t>
      </w:r>
      <w:proofErr w:type="gramEnd"/>
      <w:r>
        <w:rPr>
          <w:rFonts w:eastAsiaTheme="minorHAnsi"/>
          <w:lang w:eastAsia="en-US"/>
        </w:rPr>
        <w:t xml:space="preserve">етырнадцатого арбитражного апелляционного суда, в удовлетворении заявленных требований отказано. </w:t>
      </w:r>
    </w:p>
    <w:p w:rsidR="001E34A1" w:rsidRDefault="001E34A1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536BBF" w:rsidRDefault="00FD5F57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рассмотрении дела № А05-13013/2018 заявитель ссылался на неправомерное составление протокола об административном правонарушении в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Ярославле не по месту его совершения (г. Котлас Архангельской области)</w:t>
      </w:r>
      <w:r w:rsidR="00752B9E">
        <w:rPr>
          <w:rFonts w:eastAsiaTheme="minorHAnsi"/>
          <w:lang w:eastAsia="en-US"/>
        </w:rPr>
        <w:t xml:space="preserve"> и превышение тем самым Ярославским УФАС России своих полномочий. Суд согласился, что данные обстоятельства являются нарушением </w:t>
      </w:r>
      <w:proofErr w:type="gramStart"/>
      <w:r w:rsidR="00752B9E">
        <w:rPr>
          <w:rFonts w:eastAsiaTheme="minorHAnsi"/>
          <w:lang w:eastAsia="en-US"/>
        </w:rPr>
        <w:t>ч</w:t>
      </w:r>
      <w:proofErr w:type="gramEnd"/>
      <w:r w:rsidR="00F953EE">
        <w:rPr>
          <w:rFonts w:eastAsiaTheme="minorHAnsi"/>
          <w:lang w:eastAsia="en-US"/>
        </w:rPr>
        <w:t>.</w:t>
      </w:r>
      <w:r w:rsidR="00752B9E">
        <w:rPr>
          <w:rFonts w:eastAsiaTheme="minorHAnsi"/>
          <w:lang w:eastAsia="en-US"/>
        </w:rPr>
        <w:t>1 ст</w:t>
      </w:r>
      <w:r w:rsidR="00F953EE">
        <w:rPr>
          <w:rFonts w:eastAsiaTheme="minorHAnsi"/>
          <w:lang w:eastAsia="en-US"/>
        </w:rPr>
        <w:t>.</w:t>
      </w:r>
      <w:r w:rsidR="00752B9E">
        <w:rPr>
          <w:rFonts w:eastAsiaTheme="minorHAnsi"/>
          <w:lang w:eastAsia="en-US"/>
        </w:rPr>
        <w:t xml:space="preserve">29.5 </w:t>
      </w:r>
      <w:proofErr w:type="spellStart"/>
      <w:r w:rsidR="00752B9E">
        <w:rPr>
          <w:rFonts w:eastAsiaTheme="minorHAnsi"/>
          <w:lang w:eastAsia="en-US"/>
        </w:rPr>
        <w:t>КоАП</w:t>
      </w:r>
      <w:proofErr w:type="spellEnd"/>
      <w:r w:rsidR="00752B9E">
        <w:rPr>
          <w:rFonts w:eastAsiaTheme="minorHAnsi"/>
          <w:lang w:eastAsia="en-US"/>
        </w:rPr>
        <w:t xml:space="preserve"> РФ, однако указал, что они не исключают производство по делу об административном правонарушении и не относятся к существенным нарушениям процедуры привлечения заявителя к административной ответственности. </w:t>
      </w:r>
      <w:r w:rsidR="00536BBF">
        <w:rPr>
          <w:rFonts w:eastAsiaTheme="minorHAnsi"/>
          <w:lang w:eastAsia="en-US"/>
        </w:rPr>
        <w:t>Суд также отклонил довод заявителя о том, что указание в определении о возбуждении дела одной даты для дачи объяснений и для подписания протокола, является процессуальным нарушением и предопределяет виновност</w:t>
      </w:r>
      <w:r w:rsidR="00171E85">
        <w:rPr>
          <w:rFonts w:eastAsiaTheme="minorHAnsi"/>
          <w:lang w:eastAsia="en-US"/>
        </w:rPr>
        <w:t>ь</w:t>
      </w:r>
      <w:r w:rsidR="00536BBF">
        <w:rPr>
          <w:rFonts w:eastAsiaTheme="minorHAnsi"/>
          <w:lang w:eastAsia="en-US"/>
        </w:rPr>
        <w:t xml:space="preserve"> Общества. </w:t>
      </w:r>
    </w:p>
    <w:p w:rsidR="00536BBF" w:rsidRDefault="00536BBF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В ходе рассмотрения указанного дела (№ А05-13013/2018) заявитель, оспаривавший постановление о привлечении к ответственности по </w:t>
      </w:r>
      <w:proofErr w:type="gramStart"/>
      <w:r>
        <w:rPr>
          <w:rFonts w:eastAsiaTheme="minorHAnsi"/>
          <w:lang w:eastAsia="en-US"/>
        </w:rPr>
        <w:t>ч</w:t>
      </w:r>
      <w:proofErr w:type="gramEnd"/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9.21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(повторное совершение деяний, указанных в части 1 данной статьи), ссылался на то, что рассматриваемое нарушение не является повторным. Вместе с тем, Ярославским УФАС России </w:t>
      </w:r>
      <w:r w:rsidRPr="005C5496">
        <w:rPr>
          <w:lang w:eastAsia="en-US"/>
        </w:rPr>
        <w:t xml:space="preserve">установлено, что Общество было привлечено к административной ответственности по </w:t>
      </w:r>
      <w:proofErr w:type="gramStart"/>
      <w:r w:rsidRPr="005C5496">
        <w:rPr>
          <w:lang w:eastAsia="en-US"/>
        </w:rPr>
        <w:t>ч</w:t>
      </w:r>
      <w:proofErr w:type="gramEnd"/>
      <w:r w:rsidR="00F953EE">
        <w:rPr>
          <w:lang w:eastAsia="en-US"/>
        </w:rPr>
        <w:t>.</w:t>
      </w:r>
      <w:r w:rsidRPr="005C5496">
        <w:rPr>
          <w:lang w:eastAsia="en-US"/>
        </w:rPr>
        <w:t>1 ст</w:t>
      </w:r>
      <w:r w:rsidR="00F953EE">
        <w:rPr>
          <w:lang w:eastAsia="en-US"/>
        </w:rPr>
        <w:t>.</w:t>
      </w:r>
      <w:r w:rsidRPr="005C5496">
        <w:rPr>
          <w:lang w:eastAsia="en-US"/>
        </w:rPr>
        <w:t xml:space="preserve">9.21 </w:t>
      </w:r>
      <w:proofErr w:type="spellStart"/>
      <w:r w:rsidRPr="005C5496">
        <w:rPr>
          <w:lang w:eastAsia="en-US"/>
        </w:rPr>
        <w:t>КоАП</w:t>
      </w:r>
      <w:proofErr w:type="spellEnd"/>
      <w:r w:rsidRPr="005C5496">
        <w:rPr>
          <w:lang w:eastAsia="en-US"/>
        </w:rPr>
        <w:t xml:space="preserve"> РФ постановлениями от 20.02.2017 по делу № 03-07/54-16 и от 11.05.2017 по делу № 03-07/10-17 (постановления вступили в силу 10.08.2017 и 26.12.2017, оплачены 27.09.2017 и 30.01.2018 соответственно).</w:t>
      </w:r>
      <w:r>
        <w:rPr>
          <w:lang w:eastAsia="en-US"/>
        </w:rPr>
        <w:t xml:space="preserve"> Заявитель полагал, что данные нарушения не являются однородными, отсутствуют единые родовые объекты посягательства: </w:t>
      </w:r>
      <w:r w:rsidRPr="005C5496">
        <w:t xml:space="preserve">у рассматриваемого дела № 03-07/26-18 (заявитель - </w:t>
      </w:r>
      <w:proofErr w:type="spellStart"/>
      <w:r w:rsidRPr="005C5496">
        <w:t>Шелыгина</w:t>
      </w:r>
      <w:proofErr w:type="spellEnd"/>
      <w:r w:rsidRPr="005C5496">
        <w:t xml:space="preserve"> Е.А.- ранее не была присоединена к сетям ОАО «РЖД»)</w:t>
      </w:r>
      <w:r>
        <w:t>; в</w:t>
      </w:r>
      <w:r w:rsidRPr="005C5496">
        <w:t xml:space="preserve"> деле № 03-07/54-16 (по заявлению </w:t>
      </w:r>
      <w:proofErr w:type="spellStart"/>
      <w:r w:rsidRPr="005C5496">
        <w:t>Балашовой</w:t>
      </w:r>
      <w:proofErr w:type="spellEnd"/>
      <w:r w:rsidRPr="005C5496">
        <w:t xml:space="preserve"> </w:t>
      </w:r>
      <w:r w:rsidRPr="005C5496">
        <w:rPr>
          <w:lang w:val="en-US"/>
        </w:rPr>
        <w:t>A</w:t>
      </w:r>
      <w:r w:rsidRPr="005C5496">
        <w:t>.</w:t>
      </w:r>
      <w:r w:rsidRPr="005C5496">
        <w:rPr>
          <w:lang w:val="en-US"/>
        </w:rPr>
        <w:t>M</w:t>
      </w:r>
      <w:r w:rsidRPr="005C5496">
        <w:t xml:space="preserve">.) </w:t>
      </w:r>
      <w:proofErr w:type="gramStart"/>
      <w:r w:rsidRPr="005C5496">
        <w:t xml:space="preserve">Балашова </w:t>
      </w:r>
      <w:r w:rsidRPr="005C5496">
        <w:rPr>
          <w:lang w:val="en-US"/>
        </w:rPr>
        <w:t>A</w:t>
      </w:r>
      <w:r w:rsidRPr="005C5496">
        <w:t>.</w:t>
      </w:r>
      <w:r w:rsidRPr="005C5496">
        <w:rPr>
          <w:lang w:val="en-US"/>
        </w:rPr>
        <w:t>M</w:t>
      </w:r>
      <w:r w:rsidRPr="005C5496">
        <w:t>. уже была ранее присоединена к сетям ОАО «РЖД», и речь шла только об увеличении мощности её уже присоединенного устройства</w:t>
      </w:r>
      <w:r>
        <w:t>;</w:t>
      </w:r>
      <w:r w:rsidRPr="005C5496">
        <w:t xml:space="preserve"> </w:t>
      </w:r>
      <w:r>
        <w:t>в</w:t>
      </w:r>
      <w:r w:rsidRPr="005C5496">
        <w:t xml:space="preserve"> деле № 03-07/54-16 заявитель Попова О.Г. также уже была ранее присоединена к сетям ОАО «РЖД», и по данному делу Общество было привлечено за нарушение сроков направления договора заявителю.</w:t>
      </w:r>
      <w:proofErr w:type="gramEnd"/>
      <w:r w:rsidR="001E34A1">
        <w:t xml:space="preserve"> Основываясь на положениях статей 4.3, 4.6 </w:t>
      </w:r>
      <w:proofErr w:type="spellStart"/>
      <w:r w:rsidR="001E34A1">
        <w:t>КоАП</w:t>
      </w:r>
      <w:proofErr w:type="spellEnd"/>
      <w:r w:rsidR="001E34A1">
        <w:t xml:space="preserve"> РФ, разъяснениях, содержащихся в п.16 </w:t>
      </w:r>
      <w:r w:rsidR="001E34A1" w:rsidRPr="005C5496">
        <w:rPr>
          <w:lang w:eastAsia="en-US"/>
        </w:rPr>
        <w:t xml:space="preserve">Постановление Пленума Верховного Суда РФ от 24.03.2005 № 5 «О некоторых вопросах, возникающих у судов при применении </w:t>
      </w:r>
      <w:proofErr w:type="spellStart"/>
      <w:r w:rsidR="00F953EE">
        <w:rPr>
          <w:lang w:eastAsia="en-US"/>
        </w:rPr>
        <w:t>КоАП</w:t>
      </w:r>
      <w:proofErr w:type="spellEnd"/>
      <w:r w:rsidR="00F953EE">
        <w:rPr>
          <w:lang w:eastAsia="en-US"/>
        </w:rPr>
        <w:t xml:space="preserve"> РФ</w:t>
      </w:r>
      <w:r w:rsidR="001E34A1" w:rsidRPr="005C5496">
        <w:rPr>
          <w:lang w:eastAsia="en-US"/>
        </w:rPr>
        <w:t>»</w:t>
      </w:r>
      <w:r w:rsidR="001E34A1">
        <w:rPr>
          <w:lang w:eastAsia="en-US"/>
        </w:rPr>
        <w:t xml:space="preserve">, суд отклонил указанный довод. </w:t>
      </w:r>
    </w:p>
    <w:p w:rsidR="001E34A1" w:rsidRDefault="001E34A1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Кроме того, заявитель просил учесть смягчающие обстоятельство (подключение физического лица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своим</w:t>
      </w:r>
      <w:proofErr w:type="gramEnd"/>
      <w:r>
        <w:rPr>
          <w:lang w:eastAsia="en-US"/>
        </w:rPr>
        <w:t xml:space="preserve"> сетям, отсутствие с его стороны претензий), снизить размер штрафа в порядке п</w:t>
      </w:r>
      <w:r w:rsidR="00F953EE">
        <w:rPr>
          <w:lang w:eastAsia="en-US"/>
        </w:rPr>
        <w:t>.п.</w:t>
      </w:r>
      <w:r>
        <w:rPr>
          <w:lang w:eastAsia="en-US"/>
        </w:rPr>
        <w:t>3.2, 3.3 ч</w:t>
      </w:r>
      <w:r w:rsidR="00F953EE">
        <w:rPr>
          <w:lang w:eastAsia="en-US"/>
        </w:rPr>
        <w:t>.</w:t>
      </w:r>
      <w:r>
        <w:rPr>
          <w:lang w:eastAsia="en-US"/>
        </w:rPr>
        <w:t>3 ст</w:t>
      </w:r>
      <w:r w:rsidR="00F953EE">
        <w:rPr>
          <w:lang w:eastAsia="en-US"/>
        </w:rPr>
        <w:t>.</w:t>
      </w:r>
      <w:r>
        <w:rPr>
          <w:lang w:eastAsia="en-US"/>
        </w:rPr>
        <w:t xml:space="preserve">4.1 </w:t>
      </w:r>
      <w:proofErr w:type="spellStart"/>
      <w:r>
        <w:rPr>
          <w:lang w:eastAsia="en-US"/>
        </w:rPr>
        <w:t>КоАП</w:t>
      </w:r>
      <w:proofErr w:type="spellEnd"/>
      <w:r>
        <w:rPr>
          <w:lang w:eastAsia="en-US"/>
        </w:rPr>
        <w:t xml:space="preserve"> РФ или заменить его предупреждением на основании ст</w:t>
      </w:r>
      <w:r w:rsidR="00F953EE">
        <w:rPr>
          <w:lang w:eastAsia="en-US"/>
        </w:rPr>
        <w:t>.</w:t>
      </w:r>
      <w:r>
        <w:rPr>
          <w:lang w:eastAsia="en-US"/>
        </w:rPr>
        <w:t xml:space="preserve">4.1.1 </w:t>
      </w:r>
      <w:proofErr w:type="spellStart"/>
      <w:r>
        <w:rPr>
          <w:lang w:eastAsia="en-US"/>
        </w:rPr>
        <w:t>КоАП</w:t>
      </w:r>
      <w:proofErr w:type="spellEnd"/>
      <w:r>
        <w:rPr>
          <w:lang w:eastAsia="en-US"/>
        </w:rPr>
        <w:t xml:space="preserve"> РФ, либо признать малозначительным. Оснований для применения указанных положений </w:t>
      </w:r>
      <w:proofErr w:type="spellStart"/>
      <w:r>
        <w:rPr>
          <w:lang w:eastAsia="en-US"/>
        </w:rPr>
        <w:t>КоАП</w:t>
      </w:r>
      <w:proofErr w:type="spellEnd"/>
      <w:r>
        <w:rPr>
          <w:lang w:eastAsia="en-US"/>
        </w:rPr>
        <w:t xml:space="preserve"> РФ судом не установлено с учетом отсутствия доказательств исключительности обстоятельств для назначения наказания ниже низшего предела, отсутствия смягчающего ответственность обстоятельства (установленный срок технологического присоединения нарушен более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чем на полгода; осуществление такого присоединения является обязанностью Общества и не может рассматриваться как смягчающее обстоятельства; отсутствие вредных общественных последствий не имеет значения, поскольку состав вмененного правонарушения является формальным). </w:t>
      </w:r>
    </w:p>
    <w:p w:rsidR="001E34A1" w:rsidRDefault="001E34A1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Решением суда по делу № А05-13013/2018 в удовлетворении заявленных требований отказано, рассмотрение апелляционной жалобы на данное решение назначено на </w:t>
      </w:r>
      <w:r w:rsidR="00F953EE">
        <w:rPr>
          <w:lang w:eastAsia="en-US"/>
        </w:rPr>
        <w:t>04.03.2019</w:t>
      </w:r>
      <w:r>
        <w:rPr>
          <w:lang w:eastAsia="en-US"/>
        </w:rPr>
        <w:t xml:space="preserve">. </w:t>
      </w:r>
    </w:p>
    <w:p w:rsidR="009C2A9F" w:rsidRDefault="009C2A9F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</w:p>
    <w:p w:rsidR="009C2A9F" w:rsidRPr="00594A3B" w:rsidRDefault="004B01C2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594A3B">
        <w:rPr>
          <w:rFonts w:eastAsiaTheme="minorHAnsi"/>
          <w:lang w:eastAsia="en-US"/>
        </w:rPr>
        <w:t xml:space="preserve">.3. </w:t>
      </w:r>
      <w:proofErr w:type="gramStart"/>
      <w:r w:rsidR="00461764" w:rsidRPr="00594A3B">
        <w:rPr>
          <w:rFonts w:eastAsiaTheme="minorHAnsi"/>
          <w:lang w:eastAsia="en-US"/>
        </w:rPr>
        <w:t>Событие административного правонарушения, за которое ОАО «РЖД» было привлечено к административной ответственности постановлением УФАС, оспариваемым в рамках дел</w:t>
      </w:r>
      <w:r w:rsidR="002A05AC">
        <w:rPr>
          <w:rFonts w:eastAsiaTheme="minorHAnsi"/>
          <w:lang w:eastAsia="en-US"/>
        </w:rPr>
        <w:t>а</w:t>
      </w:r>
      <w:r w:rsidR="00461764" w:rsidRPr="00594A3B">
        <w:rPr>
          <w:rFonts w:eastAsiaTheme="minorHAnsi"/>
          <w:lang w:eastAsia="en-US"/>
        </w:rPr>
        <w:t xml:space="preserve"> № А05-8824/2018, заключалось в несоблюдении предельных сроков проведения мероприятий по проверке выполнения технических условий, установленных п</w:t>
      </w:r>
      <w:r w:rsidR="00F953EE">
        <w:rPr>
          <w:rFonts w:eastAsiaTheme="minorHAnsi"/>
          <w:lang w:eastAsia="en-US"/>
        </w:rPr>
        <w:t>.</w:t>
      </w:r>
      <w:r w:rsidR="00461764" w:rsidRPr="00594A3B">
        <w:rPr>
          <w:rFonts w:eastAsiaTheme="minorHAnsi"/>
          <w:lang w:eastAsia="en-US"/>
        </w:rPr>
        <w:t>9</w:t>
      </w:r>
      <w:r w:rsidR="002916E1" w:rsidRPr="00594A3B">
        <w:rPr>
          <w:rFonts w:eastAsiaTheme="minorHAnsi"/>
          <w:lang w:eastAsia="en-US"/>
        </w:rPr>
        <w:t>0</w:t>
      </w:r>
      <w:r w:rsidR="00461764" w:rsidRPr="00594A3B">
        <w:rPr>
          <w:rFonts w:eastAsiaTheme="minorHAnsi"/>
          <w:lang w:eastAsia="en-US"/>
        </w:rPr>
        <w:t xml:space="preserve"> Правил технологического присоединения</w:t>
      </w:r>
      <w:r w:rsidR="00491FFD" w:rsidRPr="00594A3B">
        <w:rPr>
          <w:rFonts w:eastAsiaTheme="minorHAnsi"/>
          <w:lang w:eastAsia="en-US"/>
        </w:rPr>
        <w:t>, который не должен превышать 10 дней со дня получения сетевой организацией уведомления от заявителя о выполнении им технических условий либо уведомления об</w:t>
      </w:r>
      <w:proofErr w:type="gramEnd"/>
      <w:r w:rsidR="00491FFD" w:rsidRPr="00594A3B">
        <w:rPr>
          <w:rFonts w:eastAsiaTheme="minorHAnsi"/>
          <w:lang w:eastAsia="en-US"/>
        </w:rPr>
        <w:t xml:space="preserve"> </w:t>
      </w:r>
      <w:proofErr w:type="gramStart"/>
      <w:r w:rsidR="00491FFD" w:rsidRPr="00594A3B">
        <w:rPr>
          <w:rFonts w:eastAsiaTheme="minorHAnsi"/>
          <w:lang w:eastAsia="en-US"/>
        </w:rPr>
        <w:t>устранении</w:t>
      </w:r>
      <w:proofErr w:type="gramEnd"/>
      <w:r w:rsidR="00491FFD" w:rsidRPr="00594A3B">
        <w:rPr>
          <w:rFonts w:eastAsiaTheme="minorHAnsi"/>
          <w:lang w:eastAsia="en-US"/>
        </w:rPr>
        <w:t xml:space="preserve"> замечаний.</w:t>
      </w:r>
    </w:p>
    <w:p w:rsidR="000877C6" w:rsidRDefault="00F51B90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t>Заявитель ссылался на пропуск срока давности привлечения к административной ответственности, полагая, что он должен исчисляться с даты, когда ОАО «РЖД» должно было осуществить технологическое присоединение (до 17.09.2016)</w:t>
      </w:r>
      <w:r w:rsidR="00DC3757">
        <w:t>, а также на наличие оснований для установления срока технологического присоединения инвестиционной программой сетевой организации</w:t>
      </w:r>
      <w:r>
        <w:t>. Однако суд указал, что нарушение з</w:t>
      </w:r>
      <w:r w:rsidR="00394422">
        <w:t>аключается в нарушении</w:t>
      </w:r>
      <w:r>
        <w:t xml:space="preserve"> срока проведения мероприятий по проверке сетевой организацией выполнения заявителем технологический условий (до 15.09.2017), </w:t>
      </w:r>
      <w:r w:rsidR="00DC3757">
        <w:t xml:space="preserve">а </w:t>
      </w:r>
      <w:r w:rsidR="002A05AC">
        <w:t xml:space="preserve">не </w:t>
      </w:r>
      <w:r w:rsidR="00DC3757">
        <w:t>в нарушении срока технологического присоединения</w:t>
      </w:r>
      <w:r w:rsidR="002A05C3">
        <w:t xml:space="preserve"> объекта</w:t>
      </w:r>
      <w:r w:rsidR="00DC3757">
        <w:t xml:space="preserve">, </w:t>
      </w:r>
      <w:r>
        <w:t xml:space="preserve">следовательно, на дату вынесения оспариваемого постановления </w:t>
      </w:r>
      <w:r w:rsidR="00171E85">
        <w:t xml:space="preserve">(02.07.2018) </w:t>
      </w:r>
      <w:r w:rsidR="00AE33F7">
        <w:t xml:space="preserve">годичный </w:t>
      </w:r>
      <w:r w:rsidR="00171E85">
        <w:t xml:space="preserve">срок давности привлечения к административной ответственности не истек. </w:t>
      </w:r>
      <w:r w:rsidR="00171E85">
        <w:rPr>
          <w:rFonts w:eastAsiaTheme="minorHAnsi"/>
          <w:lang w:eastAsia="en-US"/>
        </w:rPr>
        <w:t>Суд также отклонил довод заявителя о том, что указание в определении о возбуждении дела одной даты для дачи объяснений и для подписания протокола, является процессуальным нарушением и предопределяет виновность Общества.</w:t>
      </w:r>
    </w:p>
    <w:p w:rsidR="00171E85" w:rsidRDefault="00171E85" w:rsidP="00F953EE">
      <w:pPr>
        <w:pStyle w:val="a3"/>
        <w:widowControl w:val="0"/>
        <w:spacing w:before="60"/>
        <w:ind w:left="0" w:firstLine="709"/>
        <w:jc w:val="both"/>
      </w:pPr>
      <w:proofErr w:type="gramStart"/>
      <w:r>
        <w:rPr>
          <w:rFonts w:eastAsiaTheme="minorHAnsi"/>
          <w:lang w:eastAsia="en-US"/>
        </w:rPr>
        <w:t>Суд отклонил ссылку Общества на то, что подписанным сторонами (ОАО «РЖД» и гражданином) договором предусмотрено, что после выполнения мероприятий по подключению заявитель (гражданин) обязан уведомить о выполнении Технических условий сетевую организацию («</w:t>
      </w:r>
      <w:proofErr w:type="spellStart"/>
      <w:r>
        <w:rPr>
          <w:rFonts w:eastAsiaTheme="minorHAnsi"/>
          <w:lang w:eastAsia="en-US"/>
        </w:rPr>
        <w:t>Желдорэнерго</w:t>
      </w:r>
      <w:proofErr w:type="spellEnd"/>
      <w:r>
        <w:rPr>
          <w:rFonts w:eastAsiaTheme="minorHAnsi"/>
          <w:lang w:eastAsia="en-US"/>
        </w:rPr>
        <w:t>» - филиал ООО «</w:t>
      </w:r>
      <w:proofErr w:type="spellStart"/>
      <w:r>
        <w:rPr>
          <w:rFonts w:eastAsiaTheme="minorHAnsi"/>
          <w:lang w:eastAsia="en-US"/>
        </w:rPr>
        <w:t>Энергопромсбыт</w:t>
      </w:r>
      <w:proofErr w:type="spellEnd"/>
      <w:r>
        <w:rPr>
          <w:rFonts w:eastAsiaTheme="minorHAnsi"/>
          <w:lang w:eastAsia="en-US"/>
        </w:rPr>
        <w:t>», фактически исполняющий функции субъекта естественной монополии как поверенный по договору в части осуществления юридических действий, связанных с технологическим присоединением к электрическим сетям ОАО «РЖД»)</w:t>
      </w:r>
      <w:r w:rsidR="00DC3757">
        <w:rPr>
          <w:rFonts w:eastAsiaTheme="minorHAnsi"/>
          <w:lang w:eastAsia="en-US"/>
        </w:rPr>
        <w:t>.</w:t>
      </w:r>
      <w:proofErr w:type="gramEnd"/>
      <w:r w:rsidR="00DC3757">
        <w:rPr>
          <w:rFonts w:eastAsiaTheme="minorHAnsi"/>
          <w:lang w:eastAsia="en-US"/>
        </w:rPr>
        <w:t xml:space="preserve"> Проанализировав условия договора поручения между ОАО «РЖД» (доверитель) </w:t>
      </w:r>
      <w:proofErr w:type="gramStart"/>
      <w:r w:rsidR="00DC3757">
        <w:rPr>
          <w:rFonts w:eastAsiaTheme="minorHAnsi"/>
          <w:lang w:eastAsia="en-US"/>
        </w:rPr>
        <w:t>и ООО</w:t>
      </w:r>
      <w:proofErr w:type="gramEnd"/>
      <w:r w:rsidR="00DC3757">
        <w:rPr>
          <w:rFonts w:eastAsiaTheme="minorHAnsi"/>
          <w:lang w:eastAsia="en-US"/>
        </w:rPr>
        <w:t xml:space="preserve"> «</w:t>
      </w:r>
      <w:proofErr w:type="spellStart"/>
      <w:r w:rsidR="00DC3757">
        <w:rPr>
          <w:rFonts w:eastAsiaTheme="minorHAnsi"/>
          <w:lang w:eastAsia="en-US"/>
        </w:rPr>
        <w:t>Энергопромсбыт</w:t>
      </w:r>
      <w:proofErr w:type="spellEnd"/>
      <w:r w:rsidR="00DC3757">
        <w:rPr>
          <w:rFonts w:eastAsiaTheme="minorHAnsi"/>
          <w:lang w:eastAsia="en-US"/>
        </w:rPr>
        <w:t>» (поверенный) суд пришел к выводу, что права и обязанности по сделкам, совершенным ООО «</w:t>
      </w:r>
      <w:proofErr w:type="spellStart"/>
      <w:r w:rsidR="00DC3757">
        <w:rPr>
          <w:rFonts w:eastAsiaTheme="minorHAnsi"/>
          <w:lang w:eastAsia="en-US"/>
        </w:rPr>
        <w:t>Энергопромсбыт</w:t>
      </w:r>
      <w:proofErr w:type="spellEnd"/>
      <w:r w:rsidR="00DC3757">
        <w:rPr>
          <w:rFonts w:eastAsiaTheme="minorHAnsi"/>
          <w:lang w:eastAsia="en-US"/>
        </w:rPr>
        <w:t xml:space="preserve">», возникли непосредственно у ОАО «РЖД», являющегося субъектом естественной монополии (сетевой организацией) и </w:t>
      </w:r>
      <w:r w:rsidR="00E158FB">
        <w:rPr>
          <w:rFonts w:eastAsiaTheme="minorHAnsi"/>
          <w:lang w:eastAsia="en-US"/>
        </w:rPr>
        <w:t>надлежащим субъектом административной ответственности</w:t>
      </w:r>
      <w:r w:rsidR="00DC3757">
        <w:rPr>
          <w:rFonts w:eastAsiaTheme="minorHAnsi"/>
          <w:lang w:eastAsia="en-US"/>
        </w:rPr>
        <w:t xml:space="preserve">. </w:t>
      </w:r>
    </w:p>
    <w:p w:rsidR="00171E85" w:rsidRDefault="00AE33F7" w:rsidP="00F953EE">
      <w:pPr>
        <w:pStyle w:val="a3"/>
        <w:widowControl w:val="0"/>
        <w:spacing w:before="60"/>
        <w:ind w:left="0" w:firstLine="709"/>
        <w:jc w:val="both"/>
      </w:pPr>
      <w:r>
        <w:t>Аналогичные доводы заявителя отклонены</w:t>
      </w:r>
      <w:proofErr w:type="gramStart"/>
      <w:r>
        <w:t xml:space="preserve"> Ч</w:t>
      </w:r>
      <w:proofErr w:type="gramEnd"/>
      <w:r>
        <w:t xml:space="preserve">етырнадцатым арбитражным апелляционным судом, оставившим апелляционную жалобу ОАО «РЖД» без удовлетворения. </w:t>
      </w:r>
    </w:p>
    <w:p w:rsidR="00AE33F7" w:rsidRDefault="00AE33F7" w:rsidP="00F953EE">
      <w:pPr>
        <w:pStyle w:val="a3"/>
        <w:widowControl w:val="0"/>
        <w:spacing w:before="60"/>
        <w:ind w:left="0" w:firstLine="709"/>
        <w:jc w:val="both"/>
      </w:pPr>
    </w:p>
    <w:p w:rsidR="00AE33F7" w:rsidRDefault="004B01C2" w:rsidP="00F953EE">
      <w:pPr>
        <w:widowControl w:val="0"/>
        <w:spacing w:before="60"/>
        <w:ind w:firstLine="709"/>
        <w:jc w:val="both"/>
      </w:pPr>
      <w:r>
        <w:t>1</w:t>
      </w:r>
      <w:r w:rsidR="00594A3B">
        <w:t xml:space="preserve">.4. </w:t>
      </w:r>
      <w:proofErr w:type="gramStart"/>
      <w:r w:rsidR="006F6EE4">
        <w:t xml:space="preserve">В ходе рассмотрения дела № А05-5291/2018 суд пришел к выводу, что </w:t>
      </w:r>
      <w:r w:rsidR="00BD710C">
        <w:t xml:space="preserve">не может быть квалифицировано по ч.1 ст.9.21 </w:t>
      </w:r>
      <w:proofErr w:type="spellStart"/>
      <w:r w:rsidR="00BD710C">
        <w:t>КоАП</w:t>
      </w:r>
      <w:proofErr w:type="spellEnd"/>
      <w:r w:rsidR="00BD710C">
        <w:t xml:space="preserve"> РФ </w:t>
      </w:r>
      <w:r w:rsidR="006F6EE4">
        <w:t>нарушение порядка заключения договора водоотведения</w:t>
      </w:r>
      <w:r w:rsidR="00BD710C">
        <w:t xml:space="preserve"> в виде несвоевременного направления ООО «</w:t>
      </w:r>
      <w:proofErr w:type="spellStart"/>
      <w:r w:rsidR="00BD710C">
        <w:t>Аквамир</w:t>
      </w:r>
      <w:proofErr w:type="spellEnd"/>
      <w:r w:rsidR="00BD710C">
        <w:t xml:space="preserve">» в адрес ООО «Газпром </w:t>
      </w:r>
      <w:proofErr w:type="spellStart"/>
      <w:r w:rsidR="00BD710C">
        <w:t>теплоэнерго</w:t>
      </w:r>
      <w:proofErr w:type="spellEnd"/>
      <w:r w:rsidR="00BD710C">
        <w:t xml:space="preserve"> Архангельск» письма о необходимости предоставления недостающих сведений и документов для заключения договора водоотведения. </w:t>
      </w:r>
      <w:proofErr w:type="gramEnd"/>
    </w:p>
    <w:p w:rsidR="00BD710C" w:rsidRDefault="00AD29FC" w:rsidP="00F953EE">
      <w:pPr>
        <w:widowControl w:val="0"/>
        <w:spacing w:before="60"/>
        <w:ind w:firstLine="709"/>
        <w:jc w:val="both"/>
      </w:pPr>
      <w:r>
        <w:t>По запросу суда УФАС пояснило, что нарушен установленный порядок подключения (технологического присоединения). Однако из материалов дела следует, чт</w:t>
      </w:r>
      <w:proofErr w:type="gramStart"/>
      <w:r>
        <w:t>о ООО</w:t>
      </w:r>
      <w:proofErr w:type="gramEnd"/>
      <w:r>
        <w:t xml:space="preserve"> «Газпром </w:t>
      </w:r>
      <w:proofErr w:type="spellStart"/>
      <w:r>
        <w:t>Теплоэнерго</w:t>
      </w:r>
      <w:proofErr w:type="spellEnd"/>
      <w:r>
        <w:t xml:space="preserve"> Архангельск» обратилось в адрес ООО «</w:t>
      </w:r>
      <w:proofErr w:type="spellStart"/>
      <w:r>
        <w:t>Аквамир</w:t>
      </w:r>
      <w:proofErr w:type="spellEnd"/>
      <w:r>
        <w:t xml:space="preserve">» о заключении договора водоотведения, а не договора о технологическом присоединении к централизованным системам водоотведения. </w:t>
      </w:r>
      <w:proofErr w:type="gramStart"/>
      <w:r>
        <w:t>С учетом понятия водоотведения, закрепленного в ст</w:t>
      </w:r>
      <w:r w:rsidR="00F953EE">
        <w:t>.</w:t>
      </w:r>
      <w:r>
        <w:t>2 Фе</w:t>
      </w:r>
      <w:r w:rsidR="001D1761">
        <w:t>дерального закона №</w:t>
      </w:r>
      <w:r w:rsidR="00F953EE">
        <w:t> </w:t>
      </w:r>
      <w:r w:rsidR="001D1761">
        <w:t xml:space="preserve">416-ФЗ от 07.12.2011 «О водоснабжении и водоотведении», положений </w:t>
      </w:r>
      <w:proofErr w:type="spellStart"/>
      <w:r w:rsidR="001D1761">
        <w:t>пп</w:t>
      </w:r>
      <w:proofErr w:type="spellEnd"/>
      <w:r w:rsidR="001D1761">
        <w:t>. «ч» п.17, п.25 Правил холодного водоснабжения и водоотведения, утвержденных Постановлением Правительства РФ от 29.07.2013 № 644, условиям заключения договора водоотведения является факт подключения абонента к централизованным системам водоотведения на законных основаниях.</w:t>
      </w:r>
      <w:proofErr w:type="gramEnd"/>
      <w:r w:rsidR="001D1761">
        <w:t xml:space="preserve"> При этом суд установил, что объект ООО «Газпром </w:t>
      </w:r>
      <w:proofErr w:type="spellStart"/>
      <w:r w:rsidR="001D1761">
        <w:t>теплоэнерго</w:t>
      </w:r>
      <w:proofErr w:type="spellEnd"/>
      <w:r w:rsidR="001D1761">
        <w:t xml:space="preserve"> Архангельск» подключен к системам водоотведения в 2011 году. Следовательно, ООО «</w:t>
      </w:r>
      <w:proofErr w:type="spellStart"/>
      <w:r w:rsidR="001D1761">
        <w:t>Аквамир</w:t>
      </w:r>
      <w:proofErr w:type="spellEnd"/>
      <w:r w:rsidR="001D1761">
        <w:t xml:space="preserve">» не осуществляло технологического присоединения, а у УФАС отсутствовали правовые основания для </w:t>
      </w:r>
      <w:r w:rsidR="001D1761">
        <w:lastRenderedPageBreak/>
        <w:t xml:space="preserve">вменения гарантирующей организации нарушения установленного порядка подключения (технологического присоединения) к системам водоотведения. </w:t>
      </w:r>
    </w:p>
    <w:p w:rsidR="001D1761" w:rsidRDefault="001D1761" w:rsidP="00F953EE">
      <w:pPr>
        <w:widowControl w:val="0"/>
        <w:spacing w:before="60"/>
        <w:ind w:firstLine="709"/>
        <w:jc w:val="both"/>
      </w:pPr>
      <w:r>
        <w:t>Установив, что услуги водоотведения, несмотря на отсутствие заключенного сторонами договора водоотведения, потерпевшему оказывались, на нарушение равных условий доступа к услугам водоотведения ООО «</w:t>
      </w:r>
      <w:proofErr w:type="spellStart"/>
      <w:r>
        <w:t>Аквамир</w:t>
      </w:r>
      <w:proofErr w:type="spellEnd"/>
      <w:r>
        <w:t xml:space="preserve">» не ссылается, суд не установил в данном случае и нарушения правил (порядка обеспечения) </w:t>
      </w:r>
      <w:proofErr w:type="spellStart"/>
      <w:r>
        <w:t>недискриминационного</w:t>
      </w:r>
      <w:proofErr w:type="spellEnd"/>
      <w:r>
        <w:t xml:space="preserve"> доступа.</w:t>
      </w:r>
    </w:p>
    <w:p w:rsidR="001D1761" w:rsidRDefault="001D1761" w:rsidP="00F953EE">
      <w:pPr>
        <w:widowControl w:val="0"/>
        <w:spacing w:before="60"/>
        <w:ind w:firstLine="709"/>
        <w:jc w:val="both"/>
      </w:pPr>
      <w:r>
        <w:t xml:space="preserve">Оспариваемое постановление в связи с неверной квалификацией признано незаконным и отменено. </w:t>
      </w:r>
    </w:p>
    <w:p w:rsidR="001D1761" w:rsidRDefault="001D1761" w:rsidP="00F953EE">
      <w:pPr>
        <w:widowControl w:val="0"/>
        <w:spacing w:before="60"/>
        <w:ind w:firstLine="709"/>
        <w:jc w:val="both"/>
      </w:pPr>
    </w:p>
    <w:p w:rsidR="001D1761" w:rsidRDefault="001D1761" w:rsidP="00F953EE">
      <w:pPr>
        <w:widowControl w:val="0"/>
        <w:spacing w:before="60"/>
        <w:ind w:firstLine="709"/>
        <w:jc w:val="both"/>
      </w:pPr>
      <w:r>
        <w:t>1.5. В ходе рассмотрения дела № А05-4593/2018 суд установил, что техническими условиями предусмотр</w:t>
      </w:r>
      <w:r w:rsidR="00E756C3">
        <w:t xml:space="preserve">ено осуществление водоснабжения дома № 45 по пр. </w:t>
      </w:r>
      <w:proofErr w:type="spellStart"/>
      <w:r w:rsidR="00E756C3">
        <w:t>Ч.-Лучинского</w:t>
      </w:r>
      <w:proofErr w:type="spellEnd"/>
      <w:r w:rsidR="00E756C3">
        <w:t xml:space="preserve"> подключением к водопроводному вводу на д. 43 по пр. </w:t>
      </w:r>
      <w:proofErr w:type="spellStart"/>
      <w:r w:rsidR="00E756C3">
        <w:t>Ч.-Лучинского</w:t>
      </w:r>
      <w:proofErr w:type="spellEnd"/>
      <w:r w:rsidR="00E756C3">
        <w:t>. Однако ООО «ИПК», которому принадлежит здание, расположенное в д. 43, препятствовало транспортировке водоснабжения в д. 45 (объект ООО «</w:t>
      </w:r>
      <w:proofErr w:type="spellStart"/>
      <w:r w:rsidR="00E756C3">
        <w:t>С-Вет</w:t>
      </w:r>
      <w:proofErr w:type="spellEnd"/>
      <w:r w:rsidR="00E756C3">
        <w:t xml:space="preserve">»), что является событием административного правонарушения, предусмотренного в </w:t>
      </w:r>
      <w:proofErr w:type="gramStart"/>
      <w:r w:rsidR="00E756C3">
        <w:t>ч</w:t>
      </w:r>
      <w:proofErr w:type="gramEnd"/>
      <w:r w:rsidR="00E756C3">
        <w:t xml:space="preserve">.1 ст.9.21 </w:t>
      </w:r>
      <w:proofErr w:type="spellStart"/>
      <w:r w:rsidR="00E756C3">
        <w:t>КоАП</w:t>
      </w:r>
      <w:proofErr w:type="spellEnd"/>
      <w:r w:rsidR="00E756C3">
        <w:t xml:space="preserve"> РФ. </w:t>
      </w:r>
    </w:p>
    <w:p w:rsidR="00E756C3" w:rsidRDefault="00E756C3" w:rsidP="00F953EE">
      <w:pPr>
        <w:widowControl w:val="0"/>
        <w:spacing w:before="60"/>
        <w:ind w:firstLine="709"/>
        <w:jc w:val="both"/>
      </w:pPr>
      <w:r>
        <w:t xml:space="preserve">Как установлено УФАС, ООО «ИПК» закрыло запорную арматуру, в последующем демонтировало узел присоединения, что стало препятствием </w:t>
      </w:r>
      <w:proofErr w:type="spellStart"/>
      <w:r>
        <w:t>перетоку</w:t>
      </w:r>
      <w:proofErr w:type="spellEnd"/>
      <w:r>
        <w:t xml:space="preserve"> водоснабжения задания ООО «</w:t>
      </w:r>
      <w:proofErr w:type="spellStart"/>
      <w:r>
        <w:t>С-Вет</w:t>
      </w:r>
      <w:proofErr w:type="spellEnd"/>
      <w:r>
        <w:t xml:space="preserve">». Стороны не достигли соглашения об аренде нежилого помещения, в котором расположены трубы водоотведения, об установлении частного сервитута, о предоставлении платного доступа к узлу присоединения водопровода. </w:t>
      </w:r>
    </w:p>
    <w:p w:rsidR="00AD29FC" w:rsidRDefault="00D028A9" w:rsidP="00F953EE">
      <w:pPr>
        <w:widowControl w:val="0"/>
        <w:spacing w:before="60"/>
        <w:ind w:firstLine="709"/>
        <w:jc w:val="both"/>
      </w:pPr>
      <w:r>
        <w:t xml:space="preserve">ООО «ИПК» ссылалось на отсутствие надлежащего </w:t>
      </w:r>
      <w:proofErr w:type="spellStart"/>
      <w:r>
        <w:t>техприсоединение</w:t>
      </w:r>
      <w:proofErr w:type="spellEnd"/>
      <w:r>
        <w:t>, увеличение подключаемой нагрузки присоединени</w:t>
      </w:r>
      <w:r w:rsidR="002A05AC">
        <w:t>ем</w:t>
      </w:r>
      <w:r>
        <w:t xml:space="preserve"> здания № 47, не составление акта разграничения эксплуатационной ответственности и на то, что сети не являются транзитными. Суд указал, что данные доводы не имеют правового значения для рассмотрения дела. Судом отклонен довод о временном присоединении как не соответствующи</w:t>
      </w:r>
      <w:r w:rsidR="002A05AC">
        <w:t>й</w:t>
      </w:r>
      <w:r>
        <w:t xml:space="preserve"> техническим условиям. </w:t>
      </w:r>
    </w:p>
    <w:p w:rsidR="00D028A9" w:rsidRDefault="00D028A9" w:rsidP="00F953EE">
      <w:pPr>
        <w:widowControl w:val="0"/>
        <w:spacing w:before="60"/>
        <w:ind w:firstLine="709"/>
        <w:jc w:val="both"/>
      </w:pPr>
      <w:r>
        <w:t xml:space="preserve">Указав, что субъектом административного правонарушения, предусмотренного в </w:t>
      </w:r>
      <w:proofErr w:type="gramStart"/>
      <w:r>
        <w:t>ч</w:t>
      </w:r>
      <w:proofErr w:type="gramEnd"/>
      <w:r>
        <w:t xml:space="preserve">.1 ст.9.21 </w:t>
      </w:r>
      <w:proofErr w:type="spellStart"/>
      <w:r>
        <w:t>КоАП</w:t>
      </w:r>
      <w:proofErr w:type="spellEnd"/>
      <w:r>
        <w:t xml:space="preserve"> РФ, могут быть не только субъекты естественных монополий, но и собственники и иные законные владельцы водопроводных сетей, суд отклонил довод Общества о том, что оно не является субъектом административной ответственности. </w:t>
      </w:r>
    </w:p>
    <w:p w:rsidR="00D028A9" w:rsidRDefault="00D028A9" w:rsidP="00F953EE">
      <w:pPr>
        <w:widowControl w:val="0"/>
        <w:spacing w:before="60"/>
        <w:ind w:firstLine="709"/>
        <w:jc w:val="both"/>
      </w:pPr>
      <w:r>
        <w:t>Суд не усмотрел совокупности условий, предусмотренных ст</w:t>
      </w:r>
      <w:r w:rsidR="00F953EE">
        <w:t>.ст.</w:t>
      </w:r>
      <w:r>
        <w:t xml:space="preserve"> 3.4 и 4.1.1 </w:t>
      </w:r>
      <w:proofErr w:type="spellStart"/>
      <w:r>
        <w:t>КоАП</w:t>
      </w:r>
      <w:proofErr w:type="spellEnd"/>
      <w:r>
        <w:t xml:space="preserve"> РФ для замены штрафа на предупреждение; исключительных обстоятель</w:t>
      </w:r>
      <w:proofErr w:type="gramStart"/>
      <w:r>
        <w:t>ств дл</w:t>
      </w:r>
      <w:proofErr w:type="gramEnd"/>
      <w:r>
        <w:t xml:space="preserve">я снижения штрафа ниже </w:t>
      </w:r>
      <w:proofErr w:type="spellStart"/>
      <w:r>
        <w:t>низжего</w:t>
      </w:r>
      <w:proofErr w:type="spellEnd"/>
      <w:r>
        <w:t xml:space="preserve"> предела. </w:t>
      </w:r>
      <w:proofErr w:type="gramStart"/>
      <w:r>
        <w:t>Учитывая, что препятствие водоснабжения имело место в течение длительного времени, ООО «</w:t>
      </w:r>
      <w:proofErr w:type="spellStart"/>
      <w:r>
        <w:t>С-Вет</w:t>
      </w:r>
      <w:proofErr w:type="spellEnd"/>
      <w:r>
        <w:t>» было вынуждено для поддержания хозяйственной деятельности здания установить автономную систему водоснабжения, организовать регулярные подвоз воды, заявитель препятствовал в доступе в помещение дома №43 для осмотра и обследования сети водоснабжения, суд указал на отсутствие оснований для применения ст</w:t>
      </w:r>
      <w:r w:rsidR="00F953EE">
        <w:t>.</w:t>
      </w:r>
      <w:r>
        <w:t xml:space="preserve">2.9 </w:t>
      </w:r>
      <w:proofErr w:type="spellStart"/>
      <w:r>
        <w:t>КоАП</w:t>
      </w:r>
      <w:proofErr w:type="spellEnd"/>
      <w:r>
        <w:t xml:space="preserve"> РФ. </w:t>
      </w:r>
      <w:proofErr w:type="gramEnd"/>
    </w:p>
    <w:p w:rsidR="00D028A9" w:rsidRPr="00A62FA4" w:rsidRDefault="00D028A9" w:rsidP="00F953EE">
      <w:pPr>
        <w:widowControl w:val="0"/>
        <w:spacing w:before="60"/>
        <w:ind w:firstLine="709"/>
        <w:jc w:val="both"/>
      </w:pPr>
      <w:r>
        <w:t>В удовлетворении заявленного требования судом отказано, апелляционная жалоб</w:t>
      </w:r>
      <w:proofErr w:type="gramStart"/>
      <w:r>
        <w:t>а ООО</w:t>
      </w:r>
      <w:proofErr w:type="gramEnd"/>
      <w:r>
        <w:t xml:space="preserve"> «ИПК» на решение Арбитражного суда Архангельской области по указанному делу оставлена без удовлетворения. При этом</w:t>
      </w:r>
      <w:proofErr w:type="gramStart"/>
      <w:r>
        <w:t xml:space="preserve"> Ч</w:t>
      </w:r>
      <w:proofErr w:type="gramEnd"/>
      <w:r>
        <w:t xml:space="preserve">етырнадцатый арбитражный апелляционный суд указал, что представленное ООО «ИПК» экспертное заключение не является доказательством отсутствия препятствования </w:t>
      </w:r>
      <w:proofErr w:type="spellStart"/>
      <w:r>
        <w:t>перетока</w:t>
      </w:r>
      <w:proofErr w:type="spellEnd"/>
      <w:r>
        <w:t xml:space="preserve"> водоснабжения, так как экспертиза проведена в феврале 2018 года, а действия по прекращению </w:t>
      </w:r>
      <w:proofErr w:type="spellStart"/>
      <w:r>
        <w:t>перетока</w:t>
      </w:r>
      <w:proofErr w:type="spellEnd"/>
      <w:r>
        <w:t xml:space="preserve"> холодного водоснабжения совершены ООО «ИПК» в октябре 2017 года. С указанного времени по настоящее время холодное водоснабжения здания № 45 не осуществляется через внутридомовые сети водопровода здания № 43. </w:t>
      </w:r>
    </w:p>
    <w:p w:rsidR="00A62FA4" w:rsidRDefault="00A62FA4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4B01C2" w:rsidRPr="00594A3B" w:rsidRDefault="004B01C2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>2. Дела о привлечении к административной ответственности и об осп</w:t>
      </w:r>
      <w:r w:rsidRPr="00594A3B">
        <w:rPr>
          <w:b/>
        </w:rPr>
        <w:t>аривани</w:t>
      </w:r>
      <w:r>
        <w:rPr>
          <w:b/>
        </w:rPr>
        <w:t>и</w:t>
      </w:r>
      <w:r w:rsidRPr="00594A3B">
        <w:rPr>
          <w:b/>
        </w:rPr>
        <w:t xml:space="preserve"> постановлений о привлечении к административной ответственности по статье </w:t>
      </w:r>
      <w:r w:rsidR="005133A6">
        <w:rPr>
          <w:b/>
        </w:rPr>
        <w:t>14</w:t>
      </w:r>
      <w:r w:rsidRPr="00594A3B">
        <w:rPr>
          <w:b/>
        </w:rPr>
        <w:t>.</w:t>
      </w:r>
      <w:r w:rsidR="005133A6">
        <w:rPr>
          <w:b/>
        </w:rPr>
        <w:t>3</w:t>
      </w:r>
      <w:r w:rsidRPr="00594A3B">
        <w:rPr>
          <w:b/>
        </w:rPr>
        <w:t xml:space="preserve">1 </w:t>
      </w:r>
      <w:proofErr w:type="spellStart"/>
      <w:r w:rsidRPr="00594A3B">
        <w:rPr>
          <w:b/>
        </w:rPr>
        <w:t>КоАП</w:t>
      </w:r>
      <w:proofErr w:type="spellEnd"/>
      <w:r w:rsidRPr="00594A3B">
        <w:rPr>
          <w:b/>
        </w:rPr>
        <w:t xml:space="preserve"> РФ.</w:t>
      </w:r>
    </w:p>
    <w:p w:rsidR="004B01C2" w:rsidRDefault="004B01C2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5133A6" w:rsidRDefault="005133A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 ч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23.1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установлена исключительная компетенция арбитражных судов по рассмотрению дел о привлечении к административной ответственности по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14.31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</w:t>
      </w:r>
      <w:r>
        <w:rPr>
          <w:rFonts w:eastAsiaTheme="minorHAnsi"/>
          <w:lang w:eastAsia="en-US"/>
        </w:rPr>
        <w:lastRenderedPageBreak/>
        <w:t xml:space="preserve">независимо от правового статуса субъекта. </w:t>
      </w:r>
      <w:proofErr w:type="gramStart"/>
      <w:r>
        <w:rPr>
          <w:rFonts w:eastAsiaTheme="minorHAnsi"/>
          <w:lang w:eastAsia="en-US"/>
        </w:rPr>
        <w:t>В 2018 году судом рассмотрено два дела по заявлениям УФАС о привлечении к административной ответственности по ч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указанной статьи должностного лица – генерального директора ООО «Онега-Водоканал» (№№ А05-2391/2018 и А05-2392/2018), которой установлена ответственность за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если результатом</w:t>
      </w:r>
      <w:proofErr w:type="gramEnd"/>
      <w:r>
        <w:rPr>
          <w:rFonts w:eastAsiaTheme="minorHAnsi"/>
          <w:lang w:eastAsia="en-US"/>
        </w:rPr>
        <w:t xml:space="preserve"> таких действий является или может являться недопущение, ограничение или устранение конкуренции либо совершение субъектом естественной монополии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за исключением случаев, предусмотренных </w:t>
      </w:r>
      <w:hyperlink r:id="rId18" w:history="1">
        <w:r>
          <w:rPr>
            <w:rFonts w:eastAsiaTheme="minorHAnsi"/>
            <w:color w:val="0000FF"/>
            <w:lang w:eastAsia="en-US"/>
          </w:rPr>
          <w:t>статьей 9.21</w:t>
        </w:r>
      </w:hyperlink>
      <w:r>
        <w:rPr>
          <w:rFonts w:eastAsiaTheme="minorHAnsi"/>
          <w:lang w:eastAsia="en-US"/>
        </w:rPr>
        <w:t xml:space="preserve"> настоящего Кодекса.</w:t>
      </w:r>
    </w:p>
    <w:p w:rsidR="005133A6" w:rsidRDefault="005133A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Кроме того, предметом судебных разбирательств являлись постановления УФАС о привлечении к административной ответственности по ч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14.31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за совершение аналогичных действий О</w:t>
      </w:r>
      <w:r w:rsidR="002A05AC">
        <w:rPr>
          <w:rFonts w:eastAsiaTheme="minorHAnsi"/>
          <w:lang w:eastAsia="en-US"/>
        </w:rPr>
        <w:t>ОО «Онега-Водоканал», занимающего</w:t>
      </w:r>
      <w:r>
        <w:rPr>
          <w:rFonts w:eastAsiaTheme="minorHAnsi"/>
          <w:lang w:eastAsia="en-US"/>
        </w:rPr>
        <w:t xml:space="preserve"> доминирующее положение на товарном рынке по холодному водоснабжению и отведению на территории МО «Онежское», являющееся субъектом естественной монополии (дела №№ А05-3176/2018 и А05-3183/2018). </w:t>
      </w:r>
      <w:proofErr w:type="gramEnd"/>
    </w:p>
    <w:p w:rsidR="005133A6" w:rsidRDefault="005133A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участию в данных делах привлекался потерпевший – ООО «</w:t>
      </w:r>
      <w:proofErr w:type="spellStart"/>
      <w:r>
        <w:rPr>
          <w:rFonts w:eastAsiaTheme="minorHAnsi"/>
          <w:lang w:eastAsia="en-US"/>
        </w:rPr>
        <w:t>Бионет</w:t>
      </w:r>
      <w:proofErr w:type="spellEnd"/>
      <w:r>
        <w:rPr>
          <w:rFonts w:eastAsiaTheme="minorHAnsi"/>
          <w:lang w:eastAsia="en-US"/>
        </w:rPr>
        <w:t>».</w:t>
      </w:r>
    </w:p>
    <w:p w:rsidR="005133A6" w:rsidRDefault="005133A6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Нарушение антимонопольного законодательства заключалось в нарушение запретов, установленных пунктом 4 (дела №№ А05-3176/2018 и А05-2391/2018) и пунктом 5 (дела №№ А05-3183/2018 и А05-2392/2018) части 1 статьи 10 Закона № 135-ФЗ. </w:t>
      </w:r>
    </w:p>
    <w:p w:rsidR="005133A6" w:rsidRDefault="001B61E1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Кроме того, в указанный период рассмотрено одно дело (№ А05-5325/2018) о признании незаконным и отмене постановления о привлечении к административной ответственности по ч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14.31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за совершение занимающим доминирующее положение на товарном рынке хозяйствующим субъектом, за исключением субъекта естественной монополии, действий, признаваемых злоупотреблением доминирующим положением и недопустимых в соответствии с антимонопольным </w:t>
      </w:r>
      <w:hyperlink r:id="rId19" w:history="1">
        <w:r>
          <w:rPr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Федерации, если такие действия</w:t>
      </w:r>
      <w:proofErr w:type="gramEnd"/>
      <w:r>
        <w:rPr>
          <w:rFonts w:eastAsiaTheme="minorHAnsi"/>
          <w:lang w:eastAsia="en-US"/>
        </w:rPr>
        <w:t xml:space="preserve"> приводят или могут привести к ущемлению интересов других лиц и при этом результатом таких действий не является и не может являться недопущение, ограничение или устранение конкуренции, за исключением случаев, предусмотренных </w:t>
      </w:r>
      <w:hyperlink r:id="rId20" w:history="1">
        <w:r>
          <w:rPr>
            <w:rFonts w:eastAsiaTheme="minorHAnsi"/>
            <w:color w:val="0000FF"/>
            <w:lang w:eastAsia="en-US"/>
          </w:rPr>
          <w:t>статьей 9.21</w:t>
        </w:r>
      </w:hyperlink>
      <w:r>
        <w:rPr>
          <w:rFonts w:eastAsiaTheme="minorHAnsi"/>
          <w:lang w:eastAsia="en-US"/>
        </w:rPr>
        <w:t xml:space="preserve"> настоящего Кодекса. </w:t>
      </w:r>
    </w:p>
    <w:p w:rsidR="001B61E1" w:rsidRDefault="001B61E1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всем пяти делам судом применены положения </w:t>
      </w:r>
      <w:proofErr w:type="gramStart"/>
      <w:r>
        <w:rPr>
          <w:rFonts w:eastAsiaTheme="minorHAnsi"/>
          <w:lang w:eastAsia="en-US"/>
        </w:rPr>
        <w:t>ч</w:t>
      </w:r>
      <w:proofErr w:type="gramEnd"/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69 АПК РФ: факты нарушений признаны установленными судебными актами по делам о признании недействительными решений УФАС о нарушении антимонопольного законодательства, вынесение которых предшествует возбуждению дел об административных правонарушениях. </w:t>
      </w:r>
    </w:p>
    <w:p w:rsidR="001B61E1" w:rsidRDefault="001B61E1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делу № А05-2392/2018 вынесено решение о привлечении к административной ответственности (не обжаловано), а по делу № А05-2391/2018 об отказе в привлечении к административной ответственности в связи с применением положений ст</w:t>
      </w:r>
      <w:r w:rsidR="00F953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2.9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(апелляционная жалоба на решение оставлена без удовлетворения). </w:t>
      </w:r>
    </w:p>
    <w:p w:rsidR="001B61E1" w:rsidRDefault="001B61E1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делам №№ А05-2392/2018, А05-3176/2018, А05-3183/2018 заявленные требования удовлетворены частично, судом в два раза снижен начисленный заявителям штраф. Решение по делу № А05-2392/2018 не обжаловалось. Апелляционные жалобы Общества на решения делам №№ А05-3176/2018, А05-3183/2018 оставлены без удовлетворения. Судебные акты по делу №</w:t>
      </w:r>
      <w:r w:rsidR="00F953EE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А05-3176/2018 обжалованы в кассационном порядке, в удовлетворении жалобы отказано. </w:t>
      </w:r>
    </w:p>
    <w:p w:rsidR="00D028A9" w:rsidRDefault="00D028A9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Pr="008449CB" w:rsidRDefault="008449CB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2.1. </w:t>
      </w:r>
      <w:r w:rsidRPr="008449CB">
        <w:rPr>
          <w:color w:val="000000"/>
          <w:lang w:eastAsia="en-US"/>
        </w:rPr>
        <w:t xml:space="preserve">В делах № А05-2391/2018 и А05-2392/2018 суд рассматривал заявления УФАС о привлечении к административной ответственности по </w:t>
      </w:r>
      <w:proofErr w:type="gramStart"/>
      <w:r w:rsidRPr="008449CB">
        <w:rPr>
          <w:color w:val="000000"/>
          <w:lang w:eastAsia="en-US"/>
        </w:rPr>
        <w:t>ч</w:t>
      </w:r>
      <w:proofErr w:type="gramEnd"/>
      <w:r w:rsidRPr="008449CB">
        <w:rPr>
          <w:color w:val="000000"/>
          <w:lang w:eastAsia="en-US"/>
        </w:rPr>
        <w:t xml:space="preserve">.2 ст.14.31 </w:t>
      </w:r>
      <w:proofErr w:type="spellStart"/>
      <w:r w:rsidRPr="008449CB">
        <w:rPr>
          <w:color w:val="000000"/>
          <w:lang w:eastAsia="en-US"/>
        </w:rPr>
        <w:t>КоАП</w:t>
      </w:r>
      <w:proofErr w:type="spellEnd"/>
      <w:r w:rsidRPr="008449CB">
        <w:rPr>
          <w:color w:val="000000"/>
          <w:lang w:eastAsia="en-US"/>
        </w:rPr>
        <w:t xml:space="preserve"> РФ генерального директора ООО «Онега-Водоканал» Некрасова А.Г.</w:t>
      </w:r>
    </w:p>
    <w:p w:rsidR="008449CB" w:rsidRPr="008449CB" w:rsidRDefault="008449CB" w:rsidP="00F953E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rFonts w:eastAsiaTheme="minorHAnsi"/>
          <w:lang w:eastAsia="en-US"/>
        </w:rPr>
      </w:pPr>
      <w:proofErr w:type="gramStart"/>
      <w:r w:rsidRPr="008449CB">
        <w:rPr>
          <w:color w:val="000000"/>
          <w:lang w:eastAsia="en-US"/>
        </w:rPr>
        <w:t>В деле № А05-2392/2018 нарушение выразилось в уклонении от заключения договора, а именно в отсутствии (</w:t>
      </w:r>
      <w:proofErr w:type="spellStart"/>
      <w:r w:rsidRPr="008449CB">
        <w:rPr>
          <w:color w:val="000000"/>
          <w:lang w:eastAsia="en-US"/>
        </w:rPr>
        <w:t>ненаправлении</w:t>
      </w:r>
      <w:proofErr w:type="spellEnd"/>
      <w:r w:rsidRPr="008449CB">
        <w:rPr>
          <w:color w:val="000000"/>
          <w:lang w:eastAsia="en-US"/>
        </w:rPr>
        <w:t xml:space="preserve">) ответов </w:t>
      </w:r>
      <w:r w:rsidR="00D028A9">
        <w:rPr>
          <w:color w:val="000000"/>
          <w:lang w:eastAsia="en-US"/>
        </w:rPr>
        <w:t>ООО</w:t>
      </w:r>
      <w:r w:rsidRPr="008449CB">
        <w:rPr>
          <w:color w:val="000000"/>
          <w:lang w:eastAsia="en-US"/>
        </w:rPr>
        <w:t xml:space="preserve"> «Онега-Водоканал» в адрес ОАО «</w:t>
      </w:r>
      <w:proofErr w:type="spellStart"/>
      <w:r w:rsidRPr="008449CB">
        <w:rPr>
          <w:color w:val="000000"/>
          <w:lang w:eastAsia="en-US"/>
        </w:rPr>
        <w:t>Бионет</w:t>
      </w:r>
      <w:proofErr w:type="spellEnd"/>
      <w:r w:rsidRPr="008449CB">
        <w:rPr>
          <w:color w:val="000000"/>
          <w:lang w:eastAsia="en-US"/>
        </w:rPr>
        <w:t>» на предложение по внесению изменений в Единый договор, а в деле № А05-2391/2018 - в неправомерном выставлении к оплате по договору в адрес ОАО «</w:t>
      </w:r>
      <w:proofErr w:type="spellStart"/>
      <w:r w:rsidRPr="008449CB">
        <w:rPr>
          <w:color w:val="000000"/>
          <w:lang w:eastAsia="en-US"/>
        </w:rPr>
        <w:t>Бионет</w:t>
      </w:r>
      <w:proofErr w:type="spellEnd"/>
      <w:r w:rsidRPr="008449CB">
        <w:rPr>
          <w:color w:val="000000"/>
          <w:lang w:eastAsia="en-US"/>
        </w:rPr>
        <w:t>» счетов на оплату, применяя расчетный способ коммерческого учета воды, при наличии введенных в</w:t>
      </w:r>
      <w:proofErr w:type="gramEnd"/>
      <w:r w:rsidRPr="008449CB">
        <w:rPr>
          <w:color w:val="000000"/>
          <w:lang w:eastAsia="en-US"/>
        </w:rPr>
        <w:t xml:space="preserve"> эксплуатацию приборов учета, и </w:t>
      </w:r>
      <w:proofErr w:type="gramStart"/>
      <w:r w:rsidRPr="008449CB">
        <w:rPr>
          <w:color w:val="000000"/>
          <w:lang w:eastAsia="en-US"/>
        </w:rPr>
        <w:t>направлении</w:t>
      </w:r>
      <w:proofErr w:type="gramEnd"/>
      <w:r w:rsidRPr="008449CB">
        <w:rPr>
          <w:color w:val="000000"/>
          <w:lang w:eastAsia="en-US"/>
        </w:rPr>
        <w:t xml:space="preserve"> в адрес ОАО «</w:t>
      </w:r>
      <w:proofErr w:type="spellStart"/>
      <w:r w:rsidRPr="008449CB">
        <w:rPr>
          <w:color w:val="000000"/>
          <w:lang w:eastAsia="en-US"/>
        </w:rPr>
        <w:t>Бионет</w:t>
      </w:r>
      <w:proofErr w:type="spellEnd"/>
      <w:r w:rsidRPr="008449CB">
        <w:rPr>
          <w:color w:val="000000"/>
          <w:lang w:eastAsia="en-US"/>
        </w:rPr>
        <w:t xml:space="preserve">» уведомления о прекращении холодного водоснабжения и водоотведения в отсутствие у последнего задолженности за услуги. Факты </w:t>
      </w:r>
      <w:r w:rsidRPr="008449CB">
        <w:rPr>
          <w:color w:val="000000"/>
          <w:lang w:eastAsia="en-US"/>
        </w:rPr>
        <w:lastRenderedPageBreak/>
        <w:t>нарушений</w:t>
      </w:r>
      <w:r w:rsidR="0032298B">
        <w:rPr>
          <w:color w:val="000000"/>
          <w:lang w:eastAsia="en-US"/>
        </w:rPr>
        <w:t xml:space="preserve"> </w:t>
      </w:r>
      <w:r w:rsidRPr="008449CB">
        <w:rPr>
          <w:color w:val="000000"/>
          <w:lang w:eastAsia="en-US"/>
        </w:rPr>
        <w:t>подтверждены судебными актами по делу № А05-7369/2017.</w:t>
      </w:r>
    </w:p>
    <w:p w:rsidR="001B61E1" w:rsidRDefault="001B61E1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 рассмотрении данных дел суд отклонил довод ответчика о том, что он не является надлежащим должностным лицом </w:t>
      </w:r>
      <w:proofErr w:type="gramStart"/>
      <w:r>
        <w:rPr>
          <w:color w:val="000000"/>
          <w:lang w:eastAsia="en-US"/>
        </w:rPr>
        <w:t>по</w:t>
      </w:r>
      <w:proofErr w:type="gramEnd"/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вмен</w:t>
      </w:r>
      <w:r w:rsidR="0032298B">
        <w:rPr>
          <w:color w:val="000000"/>
          <w:lang w:eastAsia="en-US"/>
        </w:rPr>
        <w:t>енном</w:t>
      </w:r>
      <w:r>
        <w:rPr>
          <w:color w:val="000000"/>
          <w:lang w:eastAsia="en-US"/>
        </w:rPr>
        <w:t>у</w:t>
      </w:r>
      <w:proofErr w:type="gramEnd"/>
      <w:r>
        <w:rPr>
          <w:color w:val="000000"/>
          <w:lang w:eastAsia="en-US"/>
        </w:rPr>
        <w:t xml:space="preserve"> ему в вину административному правонарушении, поскольку не занимается выполнением соответствующих обязанностей (разработкой проектов договоров, направлением их контрагентам, а также урегулированием разногласий при заключении соответствующих договоров – применительно к делу № А05-2392/2018; начислением платы за централизованные услуги холодного водоснабжения и водоотведения – применительно к делу № А05-2391/2018). Суды сослались на положения Устава Общества, согласно которым генеральный директор</w:t>
      </w:r>
      <w:r w:rsidR="00377C24">
        <w:rPr>
          <w:color w:val="000000"/>
          <w:lang w:eastAsia="en-US"/>
        </w:rPr>
        <w:t xml:space="preserve"> организует бухгалтерский учет и отчетность, а также принимает решения по вопросам, связанным с текущей деятельностью Общества. В решении по делу № А05-2392/2018 указано, что рассмотренные вопросы относятся к текущей деятельности Общества, ответственность за правильность и обоснованность принятия по таким вопросам решений несет генеральный директор, который обязан контролировать действия подчиненных лиц. </w:t>
      </w:r>
    </w:p>
    <w:p w:rsidR="0086346A" w:rsidRDefault="008449CB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 w:rsidRPr="008449CB">
        <w:rPr>
          <w:color w:val="000000"/>
          <w:lang w:eastAsia="en-US"/>
        </w:rPr>
        <w:t>По делу № А05-2392/2018 Некрасов А.Г. был привлечен к административной ответственности в виде штрафа</w:t>
      </w:r>
      <w:r w:rsidR="0086346A">
        <w:rPr>
          <w:color w:val="000000"/>
          <w:lang w:eastAsia="en-US"/>
        </w:rPr>
        <w:t>.</w:t>
      </w:r>
      <w:r w:rsidRPr="008449CB">
        <w:rPr>
          <w:color w:val="000000"/>
          <w:lang w:eastAsia="en-US"/>
        </w:rPr>
        <w:t xml:space="preserve"> </w:t>
      </w:r>
      <w:proofErr w:type="gramStart"/>
      <w:r w:rsidR="00377C24">
        <w:rPr>
          <w:color w:val="000000"/>
          <w:lang w:eastAsia="en-US"/>
        </w:rPr>
        <w:t>При этом суд отклонил доводы ответчика о малозначительности нарушения с учетом пояснений ОАО «</w:t>
      </w:r>
      <w:proofErr w:type="spellStart"/>
      <w:r w:rsidR="00377C24">
        <w:rPr>
          <w:color w:val="000000"/>
          <w:lang w:eastAsia="en-US"/>
        </w:rPr>
        <w:t>Бионет</w:t>
      </w:r>
      <w:proofErr w:type="spellEnd"/>
      <w:r w:rsidR="00377C24">
        <w:rPr>
          <w:color w:val="000000"/>
          <w:lang w:eastAsia="en-US"/>
        </w:rPr>
        <w:t>» о том, что деятельность ООО «Онега-Водоканал» является для ОАО «</w:t>
      </w:r>
      <w:proofErr w:type="spellStart"/>
      <w:r w:rsidR="00377C24">
        <w:rPr>
          <w:color w:val="000000"/>
          <w:lang w:eastAsia="en-US"/>
        </w:rPr>
        <w:t>Бионет</w:t>
      </w:r>
      <w:proofErr w:type="spellEnd"/>
      <w:r w:rsidR="00377C24">
        <w:rPr>
          <w:color w:val="000000"/>
          <w:lang w:eastAsia="en-US"/>
        </w:rPr>
        <w:t xml:space="preserve">» жизнеобеспечивающей и </w:t>
      </w:r>
      <w:proofErr w:type="spellStart"/>
      <w:r w:rsidR="00377C24">
        <w:rPr>
          <w:color w:val="000000"/>
          <w:lang w:eastAsia="en-US"/>
        </w:rPr>
        <w:t>системообразующей</w:t>
      </w:r>
      <w:proofErr w:type="spellEnd"/>
      <w:r w:rsidR="00377C24">
        <w:rPr>
          <w:color w:val="000000"/>
          <w:lang w:eastAsia="en-US"/>
        </w:rPr>
        <w:t>, так как служит непосредственному обеспечению водой ОАО «</w:t>
      </w:r>
      <w:proofErr w:type="spellStart"/>
      <w:r w:rsidR="00377C24">
        <w:rPr>
          <w:color w:val="000000"/>
          <w:lang w:eastAsia="en-US"/>
        </w:rPr>
        <w:t>Бионет</w:t>
      </w:r>
      <w:proofErr w:type="spellEnd"/>
      <w:r w:rsidR="00377C24">
        <w:rPr>
          <w:color w:val="000000"/>
          <w:lang w:eastAsia="en-US"/>
        </w:rPr>
        <w:t>», использующего ее для производственных, бытовых нужд и в целях пожаротушения, что является чрезвычайно важным обстоятельством в деятельности общества как организации, эксплуатирующей собственную угольную котельную, выдающей</w:t>
      </w:r>
      <w:proofErr w:type="gramEnd"/>
      <w:r w:rsidR="00377C24">
        <w:rPr>
          <w:color w:val="000000"/>
          <w:lang w:eastAsia="en-US"/>
        </w:rPr>
        <w:t xml:space="preserve"> технологическое </w:t>
      </w:r>
      <w:proofErr w:type="spellStart"/>
      <w:r w:rsidR="00377C24">
        <w:rPr>
          <w:color w:val="000000"/>
          <w:lang w:eastAsia="en-US"/>
        </w:rPr>
        <w:t>пароснабжение</w:t>
      </w:r>
      <w:proofErr w:type="spellEnd"/>
      <w:r w:rsidR="00377C24">
        <w:rPr>
          <w:color w:val="000000"/>
          <w:lang w:eastAsia="en-US"/>
        </w:rPr>
        <w:t xml:space="preserve">, а также многоступенчатое оборудование по очистке, сушке и </w:t>
      </w:r>
      <w:proofErr w:type="spellStart"/>
      <w:r w:rsidR="00377C24">
        <w:rPr>
          <w:color w:val="000000"/>
          <w:lang w:eastAsia="en-US"/>
        </w:rPr>
        <w:t>пеллетированию</w:t>
      </w:r>
      <w:proofErr w:type="spellEnd"/>
      <w:r w:rsidR="00377C24">
        <w:rPr>
          <w:color w:val="000000"/>
          <w:lang w:eastAsia="en-US"/>
        </w:rPr>
        <w:t xml:space="preserve"> легко воспламеняемого и взрывоопасного вещества. </w:t>
      </w:r>
      <w:proofErr w:type="spellStart"/>
      <w:r w:rsidR="00377C24">
        <w:rPr>
          <w:color w:val="000000"/>
          <w:lang w:eastAsia="en-US"/>
        </w:rPr>
        <w:t>Неурегулированность</w:t>
      </w:r>
      <w:proofErr w:type="spellEnd"/>
      <w:r w:rsidR="00377C24">
        <w:rPr>
          <w:color w:val="000000"/>
          <w:lang w:eastAsia="en-US"/>
        </w:rPr>
        <w:t xml:space="preserve"> правовых отношений по водоснабжению и водоотведению по вине гарантирующей организации влечет отсутствие определенности в условиях обеспечения ОАО «</w:t>
      </w:r>
      <w:proofErr w:type="spellStart"/>
      <w:r w:rsidR="00377C24">
        <w:rPr>
          <w:color w:val="000000"/>
          <w:lang w:eastAsia="en-US"/>
        </w:rPr>
        <w:t>Бионет</w:t>
      </w:r>
      <w:proofErr w:type="spellEnd"/>
      <w:r w:rsidR="00377C24">
        <w:rPr>
          <w:color w:val="000000"/>
          <w:lang w:eastAsia="en-US"/>
        </w:rPr>
        <w:t xml:space="preserve">» стратегически важным для производственного процесса ресурсами. Указано также на негативные последствия в виде отсутствия согласованной в письменной форме возможности применения в целях учета воды прибора учета. </w:t>
      </w:r>
    </w:p>
    <w:p w:rsidR="00377C24" w:rsidRDefault="00377C24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Решение по делу № А05-2392/2018 не обжаловалось. </w:t>
      </w:r>
    </w:p>
    <w:p w:rsidR="00377C24" w:rsidRDefault="00377C24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 делу № А05-2391/2018 суд применил положения статьи 2.9 </w:t>
      </w:r>
      <w:proofErr w:type="spellStart"/>
      <w:r>
        <w:rPr>
          <w:color w:val="000000"/>
          <w:lang w:eastAsia="en-US"/>
        </w:rPr>
        <w:t>КоАП</w:t>
      </w:r>
      <w:proofErr w:type="spellEnd"/>
      <w:r>
        <w:rPr>
          <w:color w:val="000000"/>
          <w:lang w:eastAsia="en-US"/>
        </w:rPr>
        <w:t xml:space="preserve"> РФ и ограничился устным замечанием с учетом того, что правомерность выставления счетов с расчетом примененной холодной воды (водоотведения) расчетным способом была подтверждена решением Арбитражного суда Архангельской области от 21.01.2016 по делу № А05-11018/2015, которое постановлением</w:t>
      </w:r>
      <w:proofErr w:type="gramStart"/>
      <w:r>
        <w:rPr>
          <w:color w:val="000000"/>
          <w:lang w:eastAsia="en-US"/>
        </w:rPr>
        <w:t xml:space="preserve"> Ч</w:t>
      </w:r>
      <w:proofErr w:type="gramEnd"/>
      <w:r>
        <w:rPr>
          <w:color w:val="000000"/>
          <w:lang w:eastAsia="en-US"/>
        </w:rPr>
        <w:t>етырнадцатого арбитражного апелляционного суда от 14.06.2016 было отменено, после чего ООО «Онега-Водоканал» перестало выставлять спорные объемы холодного водоснабжения (водоотведения) в адрес ОАО «</w:t>
      </w:r>
      <w:proofErr w:type="spellStart"/>
      <w:r>
        <w:rPr>
          <w:color w:val="000000"/>
          <w:lang w:eastAsia="en-US"/>
        </w:rPr>
        <w:t>Бионет</w:t>
      </w:r>
      <w:proofErr w:type="spellEnd"/>
      <w:r>
        <w:rPr>
          <w:color w:val="000000"/>
          <w:lang w:eastAsia="en-US"/>
        </w:rPr>
        <w:t>», исключило из бухгалтерского учета ранее выставленные спорные объемы, исчисленные расчетным способом: сами счета в спорный период ОАО «</w:t>
      </w:r>
      <w:proofErr w:type="spellStart"/>
      <w:r>
        <w:rPr>
          <w:color w:val="000000"/>
          <w:lang w:eastAsia="en-US"/>
        </w:rPr>
        <w:t>Бионет</w:t>
      </w:r>
      <w:proofErr w:type="spellEnd"/>
      <w:r>
        <w:rPr>
          <w:color w:val="000000"/>
          <w:lang w:eastAsia="en-US"/>
        </w:rPr>
        <w:t>» не акцептованы, что дополнительно говорит об отсутствии каких-либо ущемлений интересов данного общества и отсутствии у него необоснованной задолженности. На сегодняшний день ОАО «</w:t>
      </w:r>
      <w:proofErr w:type="spellStart"/>
      <w:r>
        <w:rPr>
          <w:color w:val="000000"/>
          <w:lang w:eastAsia="en-US"/>
        </w:rPr>
        <w:t>Бионет</w:t>
      </w:r>
      <w:proofErr w:type="spellEnd"/>
      <w:r>
        <w:rPr>
          <w:color w:val="000000"/>
          <w:lang w:eastAsia="en-US"/>
        </w:rPr>
        <w:t xml:space="preserve">», как и ранее, оплачивает лишь неоспоримые сторонами объемы потребления коммунальных ресурсов по введенным в эксплуатацию приборам учета. </w:t>
      </w:r>
    </w:p>
    <w:p w:rsidR="00512CA7" w:rsidRDefault="00512CA7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Постановлениями</w:t>
      </w:r>
      <w:proofErr w:type="gramStart"/>
      <w:r>
        <w:rPr>
          <w:color w:val="000000"/>
          <w:lang w:eastAsia="en-US"/>
        </w:rPr>
        <w:t xml:space="preserve"> Ч</w:t>
      </w:r>
      <w:proofErr w:type="gramEnd"/>
      <w:r>
        <w:rPr>
          <w:color w:val="000000"/>
          <w:lang w:eastAsia="en-US"/>
        </w:rPr>
        <w:t xml:space="preserve">етырнадцатого арбитражного апелляционного суда и Арбитражного суда Северо-Западного округа жалобы УФАС на решение по делу № А05-2391/2018 оставлены без удовлетворения. </w:t>
      </w:r>
    </w:p>
    <w:p w:rsidR="0086346A" w:rsidRDefault="0086346A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</w:p>
    <w:p w:rsidR="00B42D18" w:rsidRDefault="008449CB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2.2.</w:t>
      </w:r>
      <w:r w:rsidR="00512CA7">
        <w:rPr>
          <w:color w:val="000000"/>
          <w:lang w:eastAsia="en-US"/>
        </w:rPr>
        <w:t xml:space="preserve"> </w:t>
      </w:r>
      <w:proofErr w:type="gramStart"/>
      <w:r w:rsidR="00512CA7">
        <w:rPr>
          <w:color w:val="000000"/>
          <w:lang w:eastAsia="en-US"/>
        </w:rPr>
        <w:t xml:space="preserve">В делах №№ А05-3183/2018 и А05-3176/208 рассматривались жалобы ООО «Онега-Водоканал» на постановления УФАС о привлечении к административной ответственности по ч.2 ст.14.31 </w:t>
      </w:r>
      <w:proofErr w:type="spellStart"/>
      <w:r w:rsidR="00512CA7">
        <w:rPr>
          <w:color w:val="000000"/>
          <w:lang w:eastAsia="en-US"/>
        </w:rPr>
        <w:t>КоАП</w:t>
      </w:r>
      <w:proofErr w:type="spellEnd"/>
      <w:r w:rsidR="00512CA7">
        <w:rPr>
          <w:color w:val="000000"/>
          <w:lang w:eastAsia="en-US"/>
        </w:rPr>
        <w:t xml:space="preserve"> РФ за те же нарушения, которые вменялись генеральному директору данного Общества при рассмотрении дел №№ А05-2391/2018 и А05-2392/2018: нарушение п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5 ч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1 ст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10 Закона № 135-ФЗ, выразившееся в уклонении от заключения договора, а</w:t>
      </w:r>
      <w:proofErr w:type="gramEnd"/>
      <w:r w:rsidR="00512CA7">
        <w:rPr>
          <w:color w:val="000000"/>
          <w:lang w:eastAsia="en-US"/>
        </w:rPr>
        <w:t xml:space="preserve"> именно в отсутствии (</w:t>
      </w:r>
      <w:proofErr w:type="spellStart"/>
      <w:r w:rsidR="00512CA7">
        <w:rPr>
          <w:color w:val="000000"/>
          <w:lang w:eastAsia="en-US"/>
        </w:rPr>
        <w:t>ненаправлении</w:t>
      </w:r>
      <w:proofErr w:type="spellEnd"/>
      <w:r w:rsidR="00512CA7">
        <w:rPr>
          <w:color w:val="000000"/>
          <w:lang w:eastAsia="en-US"/>
        </w:rPr>
        <w:t>) ответов ООО «Онега-Водоканал» в адрес ОАО «</w:t>
      </w:r>
      <w:proofErr w:type="spellStart"/>
      <w:r w:rsidR="00512CA7">
        <w:rPr>
          <w:color w:val="000000"/>
          <w:lang w:eastAsia="en-US"/>
        </w:rPr>
        <w:t>Бионет</w:t>
      </w:r>
      <w:proofErr w:type="spellEnd"/>
      <w:r w:rsidR="00512CA7">
        <w:rPr>
          <w:color w:val="000000"/>
          <w:lang w:eastAsia="en-US"/>
        </w:rPr>
        <w:t xml:space="preserve">» на предложение по внесению изменений в Единый договор (дело № А05-3183/2018); </w:t>
      </w:r>
      <w:proofErr w:type="gramStart"/>
      <w:r w:rsidR="00512CA7">
        <w:rPr>
          <w:color w:val="000000"/>
          <w:lang w:eastAsia="en-US"/>
        </w:rPr>
        <w:t>и нарушение п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4 ч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1 ст</w:t>
      </w:r>
      <w:r w:rsidR="0032298B">
        <w:rPr>
          <w:color w:val="000000"/>
          <w:lang w:eastAsia="en-US"/>
        </w:rPr>
        <w:t>.</w:t>
      </w:r>
      <w:r w:rsidR="00512CA7">
        <w:rPr>
          <w:color w:val="000000"/>
          <w:lang w:eastAsia="en-US"/>
        </w:rPr>
        <w:t>10 Закона № 135-ФЗ, выразившееся в неправомерном выставлении к оплате по договору с ОАО «</w:t>
      </w:r>
      <w:proofErr w:type="spellStart"/>
      <w:r w:rsidR="00512CA7">
        <w:rPr>
          <w:color w:val="000000"/>
          <w:lang w:eastAsia="en-US"/>
        </w:rPr>
        <w:t>Бионет</w:t>
      </w:r>
      <w:proofErr w:type="spellEnd"/>
      <w:r w:rsidR="00512CA7">
        <w:rPr>
          <w:color w:val="000000"/>
          <w:lang w:eastAsia="en-US"/>
        </w:rPr>
        <w:t xml:space="preserve">» счетов на оплату с применением расчетного способа коммерческого учета воды, при наличии </w:t>
      </w:r>
      <w:r w:rsidR="00512CA7">
        <w:rPr>
          <w:color w:val="000000"/>
          <w:lang w:eastAsia="en-US"/>
        </w:rPr>
        <w:lastRenderedPageBreak/>
        <w:t>введенных в эксплуатацию приборов учета, и направлению уведомления о прекращении холодного водоснабжения и водоотведения в отсутствие у потребителя задолженности за услуги.</w:t>
      </w:r>
      <w:proofErr w:type="gramEnd"/>
      <w:r w:rsidR="00512CA7">
        <w:rPr>
          <w:color w:val="000000"/>
          <w:lang w:eastAsia="en-US"/>
        </w:rPr>
        <w:t xml:space="preserve"> </w:t>
      </w:r>
      <w:r w:rsidR="00B42D18">
        <w:rPr>
          <w:color w:val="000000"/>
          <w:lang w:eastAsia="en-US"/>
        </w:rPr>
        <w:t xml:space="preserve">Факт нарушений подтвержден судебными актами по делу № А05-7369/2017. </w:t>
      </w:r>
    </w:p>
    <w:p w:rsidR="00512CA7" w:rsidRDefault="00B42D18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Как следует из санкции </w:t>
      </w:r>
      <w:proofErr w:type="gramStart"/>
      <w:r>
        <w:rPr>
          <w:color w:val="000000"/>
          <w:lang w:eastAsia="en-US"/>
        </w:rPr>
        <w:t>ч</w:t>
      </w:r>
      <w:proofErr w:type="gramEnd"/>
      <w:r w:rsidR="0032298B">
        <w:rPr>
          <w:color w:val="000000"/>
          <w:lang w:eastAsia="en-US"/>
        </w:rPr>
        <w:t>.</w:t>
      </w:r>
      <w:r>
        <w:rPr>
          <w:color w:val="000000"/>
          <w:lang w:eastAsia="en-US"/>
        </w:rPr>
        <w:t>2 ст</w:t>
      </w:r>
      <w:r w:rsidR="0032298B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14.31 </w:t>
      </w:r>
      <w:proofErr w:type="spellStart"/>
      <w:r>
        <w:rPr>
          <w:color w:val="000000"/>
          <w:lang w:eastAsia="en-US"/>
        </w:rPr>
        <w:t>КоАП</w:t>
      </w:r>
      <w:proofErr w:type="spellEnd"/>
      <w:r>
        <w:rPr>
          <w:color w:val="000000"/>
          <w:lang w:eastAsia="en-US"/>
        </w:rPr>
        <w:t xml:space="preserve"> РФ, размер административного штрафа подлежит исчислению исходя из суммы выручки правонарушителя («оборотный» штраф), но не менее 100 000 рублей. Общество просило снизить штраф с 907 910 руб. (дело № А05-3183/2018) и с 921 530 руб. (дело № А05-3176/2018) до 50 000 руб., то есть ниже минимального. Судами были наполовину снижены исчисленные заявителю «оборотные» штрафы, так как сумма штрафа в размере 100 000 руб. может быть назначена только в том случае, когда определенная расчетным методом сумма штрафа окажется меньше данного размера; правовые основания для дальнейшего снижения штрафа, как указали суды, отсутствуют. </w:t>
      </w:r>
    </w:p>
    <w:p w:rsidR="00B42D18" w:rsidRDefault="00B42D18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 xml:space="preserve">При снижении штрафа судами учтено, что </w:t>
      </w:r>
      <w:r w:rsidRPr="002F2DE3">
        <w:rPr>
          <w:color w:val="000000"/>
          <w:lang w:eastAsia="en-US"/>
        </w:rPr>
        <w:t xml:space="preserve">Общество осуществляет социально-значимую деятельность – услуги водоснабжения и водоотведения, плата за которые осуществляется по тарифам, </w:t>
      </w:r>
      <w:r w:rsidR="002F2DE3" w:rsidRPr="002F2DE3">
        <w:rPr>
          <w:color w:val="000000"/>
          <w:lang w:eastAsia="en-US"/>
        </w:rPr>
        <w:t>финансовое положение заявителя, в том числе то, что</w:t>
      </w:r>
      <w:r w:rsidR="002F2DE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по итогам 2017 года чистая прибыль Общества незначительна, Общество является субъектом малого предпринимательства</w:t>
      </w:r>
      <w:r w:rsidR="002F2DE3">
        <w:rPr>
          <w:color w:val="000000"/>
          <w:lang w:eastAsia="en-US"/>
        </w:rPr>
        <w:t xml:space="preserve"> (на данное обстоятельство указано в решении по делу № А05-3183/2018), совершило нарушение впервые (на данное обстоятельство указано в решении</w:t>
      </w:r>
      <w:proofErr w:type="gramEnd"/>
      <w:r w:rsidR="002F2DE3">
        <w:rPr>
          <w:color w:val="000000"/>
          <w:lang w:eastAsia="en-US"/>
        </w:rPr>
        <w:t xml:space="preserve"> по делу № А05-3176/2018)</w:t>
      </w:r>
      <w:r>
        <w:rPr>
          <w:color w:val="000000"/>
          <w:lang w:eastAsia="en-US"/>
        </w:rPr>
        <w:t xml:space="preserve">. </w:t>
      </w:r>
    </w:p>
    <w:p w:rsidR="00B42D18" w:rsidRDefault="00B42D18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 рассмотрении дела № А05-3176/2018 судом отклонен довод Общества о вынесении постановления неправомочным лицом, о необходимости передачи дела на рассмотрение суда, так как ответчиком проводилось административное расследование. Суд указал, что </w:t>
      </w:r>
      <w:proofErr w:type="gramStart"/>
      <w:r>
        <w:rPr>
          <w:color w:val="000000"/>
          <w:lang w:eastAsia="en-US"/>
        </w:rPr>
        <w:t>ч</w:t>
      </w:r>
      <w:proofErr w:type="gramEnd"/>
      <w:r>
        <w:rPr>
          <w:color w:val="000000"/>
          <w:lang w:eastAsia="en-US"/>
        </w:rPr>
        <w:t xml:space="preserve">.2 ст. 23.1 </w:t>
      </w:r>
      <w:proofErr w:type="spellStart"/>
      <w:r>
        <w:rPr>
          <w:color w:val="000000"/>
          <w:lang w:eastAsia="en-US"/>
        </w:rPr>
        <w:t>КоАП</w:t>
      </w:r>
      <w:proofErr w:type="spellEnd"/>
      <w:r>
        <w:rPr>
          <w:color w:val="000000"/>
          <w:lang w:eastAsia="en-US"/>
        </w:rPr>
        <w:t xml:space="preserve"> РФ устанавливает полномочия судей по рассмотрению дел об административных правонарушениях в случаях, когда должностное лицо административного органа, рассматривающее дело об административном правонарушении полагает необходимым применение вида или размера административного наказания, назначить которое уполномочены только суды. </w:t>
      </w:r>
    </w:p>
    <w:p w:rsidR="002F2DE3" w:rsidRDefault="002F2DE3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  <w:proofErr w:type="gramStart"/>
      <w:r>
        <w:rPr>
          <w:color w:val="000000"/>
          <w:lang w:eastAsia="en-US"/>
        </w:rPr>
        <w:t>Суд отклон</w:t>
      </w:r>
      <w:r w:rsidR="002A05AC">
        <w:rPr>
          <w:color w:val="000000"/>
          <w:lang w:eastAsia="en-US"/>
        </w:rPr>
        <w:t>ил</w:t>
      </w:r>
      <w:r>
        <w:rPr>
          <w:color w:val="000000"/>
          <w:lang w:eastAsia="en-US"/>
        </w:rPr>
        <w:t xml:space="preserve"> довод заявителя о малозначительности выявленного нарушения, а также </w:t>
      </w:r>
      <w:r w:rsidR="002A05AC">
        <w:rPr>
          <w:color w:val="000000"/>
          <w:lang w:eastAsia="en-US"/>
        </w:rPr>
        <w:t xml:space="preserve">ссылку на </w:t>
      </w:r>
      <w:r>
        <w:rPr>
          <w:color w:val="000000"/>
          <w:lang w:eastAsia="en-US"/>
        </w:rPr>
        <w:t>то обстоятельство, что при рассмотрении дела № А05-2391/2018 должностное лицо (генеральный директор Общества) освобожден</w:t>
      </w:r>
      <w:r w:rsidR="002A05AC"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 от административной ответственности за данное нарушение ввиду его малозначительности, указав при этом, что судебный акт по делу № А05-2391/2018 не имеет преюдициального значения, содержит оценку деяния, совершенного именно должностным лицом.</w:t>
      </w:r>
      <w:proofErr w:type="gramEnd"/>
      <w:r>
        <w:rPr>
          <w:color w:val="000000"/>
          <w:lang w:eastAsia="en-US"/>
        </w:rPr>
        <w:t xml:space="preserve"> Суд указал, что любое </w:t>
      </w:r>
      <w:r w:rsidRPr="007A560D">
        <w:rPr>
          <w:lang w:eastAsia="en-US"/>
        </w:rPr>
        <w:t>злоупотребление хозяйствующим субъектом, занимающим доминирующее положение на соответствующем товарном рынке, независимо от формы выражения таких деяний (угроза, давление, совершение фактических действий), предполагает сознательное и намеренное поведение лица, рассматриваемое законодателем как потенциально опасное для всех сфер общественных отношений.</w:t>
      </w:r>
    </w:p>
    <w:p w:rsidR="002F2DE3" w:rsidRDefault="002F2DE3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  <w:r>
        <w:rPr>
          <w:lang w:eastAsia="en-US"/>
        </w:rPr>
        <w:t>Решения по делам №№ А05-3183/2018 и А05-3176/2018 обжалованы ООО «Онега-Водоканал» в</w:t>
      </w:r>
      <w:proofErr w:type="gramStart"/>
      <w:r>
        <w:rPr>
          <w:lang w:eastAsia="en-US"/>
        </w:rPr>
        <w:t xml:space="preserve"> Ч</w:t>
      </w:r>
      <w:proofErr w:type="gramEnd"/>
      <w:r>
        <w:rPr>
          <w:lang w:eastAsia="en-US"/>
        </w:rPr>
        <w:t xml:space="preserve">етырнадцатый арбитражный апелляционный суд, жалобы оставлены без удовлетворения. По делу № А05-3176/2018 заявителем подана кассационная жалоба, в удовлетворении которой отказано. </w:t>
      </w:r>
    </w:p>
    <w:p w:rsidR="00B42D18" w:rsidRDefault="00B42D18" w:rsidP="00F953EE">
      <w:pPr>
        <w:pStyle w:val="a3"/>
        <w:widowControl w:val="0"/>
        <w:spacing w:before="60"/>
        <w:ind w:left="0" w:firstLine="709"/>
        <w:jc w:val="both"/>
        <w:rPr>
          <w:color w:val="000000"/>
          <w:lang w:eastAsia="en-US"/>
        </w:rPr>
      </w:pPr>
    </w:p>
    <w:p w:rsidR="003321F5" w:rsidRDefault="002F2DE3" w:rsidP="00F953EE">
      <w:pPr>
        <w:pStyle w:val="a3"/>
        <w:widowControl w:val="0"/>
        <w:spacing w:before="60"/>
        <w:ind w:left="0" w:firstLine="709"/>
        <w:jc w:val="both"/>
      </w:pPr>
      <w:r>
        <w:rPr>
          <w:color w:val="000000"/>
          <w:lang w:eastAsia="en-US"/>
        </w:rPr>
        <w:t xml:space="preserve">2.3. </w:t>
      </w:r>
      <w:r w:rsidR="003321F5" w:rsidRPr="003321F5">
        <w:t>В деле № А05-5325/2018 ПАО «</w:t>
      </w:r>
      <w:proofErr w:type="spellStart"/>
      <w:r w:rsidR="003321F5" w:rsidRPr="003321F5">
        <w:t>Архэнергосбыт</w:t>
      </w:r>
      <w:proofErr w:type="spellEnd"/>
      <w:r w:rsidR="003321F5" w:rsidRPr="003321F5">
        <w:t xml:space="preserve">» просило отменить постановление УФАС о привлечении к административной ответственности по части 1 статьи 14.31 </w:t>
      </w:r>
      <w:proofErr w:type="spellStart"/>
      <w:r w:rsidR="003321F5" w:rsidRPr="003321F5">
        <w:t>КоАП</w:t>
      </w:r>
      <w:proofErr w:type="spellEnd"/>
      <w:r w:rsidR="003321F5" w:rsidRPr="003321F5">
        <w:t xml:space="preserve"> РФ. При этом</w:t>
      </w:r>
      <w:proofErr w:type="gramStart"/>
      <w:r w:rsidR="003321F5" w:rsidRPr="003321F5">
        <w:t>,</w:t>
      </w:r>
      <w:proofErr w:type="gramEnd"/>
      <w:r w:rsidR="003321F5" w:rsidRPr="003321F5">
        <w:t xml:space="preserve"> факт нарушения заявителем ч.1 ст. 10 Закона № 135-ФЗ (направление уведомлений о бездоговорном потреблении (при условии подписанного/заключенного договора сторонами с протоколом урегулирования разногласий), уведомления о признании договора незаключенным и угрозе отключения объекта строительства заявителя) был подтвержден вступившим в законную силу решением суда по делу № А05-17187/2017</w:t>
      </w:r>
      <w:r w:rsidR="003321F5">
        <w:t xml:space="preserve"> (см. </w:t>
      </w:r>
      <w:proofErr w:type="spellStart"/>
      <w:r w:rsidR="002A05AC">
        <w:t>п</w:t>
      </w:r>
      <w:r w:rsidR="003321F5">
        <w:t>п</w:t>
      </w:r>
      <w:proofErr w:type="spellEnd"/>
      <w:r w:rsidR="003321F5">
        <w:t xml:space="preserve">. 2.1 раздела </w:t>
      </w:r>
      <w:r w:rsidR="003321F5">
        <w:rPr>
          <w:lang w:val="en-US"/>
        </w:rPr>
        <w:t>I</w:t>
      </w:r>
      <w:r w:rsidR="003321F5" w:rsidRPr="003321F5">
        <w:t xml:space="preserve"> </w:t>
      </w:r>
      <w:r w:rsidR="003321F5">
        <w:t>настоящего Обобщения)</w:t>
      </w:r>
      <w:r w:rsidR="003321F5" w:rsidRPr="003321F5">
        <w:t xml:space="preserve">. </w:t>
      </w:r>
    </w:p>
    <w:p w:rsidR="003321F5" w:rsidRDefault="003321F5" w:rsidP="00F953EE">
      <w:pPr>
        <w:pStyle w:val="a3"/>
        <w:widowControl w:val="0"/>
        <w:spacing w:before="60"/>
        <w:ind w:left="0" w:firstLine="709"/>
        <w:jc w:val="both"/>
      </w:pPr>
      <w:r w:rsidRPr="003321F5">
        <w:t xml:space="preserve">Суд пришёл к выводу, что УФАС обоснованно установил в действиях Общества наличие события административного правонарушения, ответственность за совершение которого установлена </w:t>
      </w:r>
      <w:proofErr w:type="gramStart"/>
      <w:r w:rsidRPr="003321F5">
        <w:t>ч</w:t>
      </w:r>
      <w:proofErr w:type="gramEnd"/>
      <w:r w:rsidR="0032298B">
        <w:t>.</w:t>
      </w:r>
      <w:r w:rsidRPr="003321F5">
        <w:t>1 ст</w:t>
      </w:r>
      <w:r w:rsidR="0032298B">
        <w:t>.</w:t>
      </w:r>
      <w:r w:rsidRPr="003321F5">
        <w:t xml:space="preserve">14.31 </w:t>
      </w:r>
      <w:proofErr w:type="spellStart"/>
      <w:r w:rsidRPr="003321F5">
        <w:t>КоАП</w:t>
      </w:r>
      <w:proofErr w:type="spellEnd"/>
      <w:r w:rsidRPr="003321F5">
        <w:t xml:space="preserve"> РФ</w:t>
      </w:r>
      <w:r>
        <w:t xml:space="preserve">. </w:t>
      </w:r>
    </w:p>
    <w:p w:rsidR="003321F5" w:rsidRDefault="003321F5" w:rsidP="00F953EE">
      <w:pPr>
        <w:pStyle w:val="a3"/>
        <w:widowControl w:val="0"/>
        <w:spacing w:before="60"/>
        <w:ind w:left="0" w:firstLine="709"/>
        <w:jc w:val="both"/>
        <w:rPr>
          <w:lang w:eastAsia="en-US"/>
        </w:rPr>
      </w:pPr>
      <w:r>
        <w:t xml:space="preserve">Суд отклонил довод заявителя о том, что отказ представителю Общества Бердникову А.А. в допуске на составление протокола об административном правонарушении в связи с непредставлением документов в подтверждение полномочий и.о. генерального директора Общества </w:t>
      </w:r>
      <w:proofErr w:type="spellStart"/>
      <w:r>
        <w:t>Маршани</w:t>
      </w:r>
      <w:proofErr w:type="spellEnd"/>
      <w:r>
        <w:t xml:space="preserve"> У.К., является основанием для отмены оспариваемого постановления. </w:t>
      </w:r>
      <w:r w:rsidR="00AC6920" w:rsidRPr="005F26EF">
        <w:rPr>
          <w:lang w:eastAsia="en-US"/>
        </w:rPr>
        <w:t xml:space="preserve">В </w:t>
      </w:r>
      <w:r w:rsidR="00AC6920" w:rsidRPr="005F26EF">
        <w:rPr>
          <w:lang w:eastAsia="en-US"/>
        </w:rPr>
        <w:lastRenderedPageBreak/>
        <w:t>данном случае судом не установлены конкретные действия, которые не смогло совершить Общество в ходе административного производства, конкретные негативные последствия для Общества (в виде невозможности реализовать конкретные процессуальные права), к которым это привело, а также как это повлияло на возможность всесторонне, полно и объективно рассмотреть Управлением дело об административном правонарушении.</w:t>
      </w:r>
    </w:p>
    <w:p w:rsidR="00AC6920" w:rsidRDefault="00AC6920" w:rsidP="00F953EE">
      <w:pPr>
        <w:pStyle w:val="a3"/>
        <w:widowControl w:val="0"/>
        <w:spacing w:before="60"/>
        <w:ind w:left="0" w:firstLine="709"/>
        <w:jc w:val="both"/>
      </w:pPr>
      <w:proofErr w:type="gramStart"/>
      <w:r>
        <w:rPr>
          <w:lang w:eastAsia="en-US"/>
        </w:rPr>
        <w:t>Вопреки доводам заявителя, суд не усмотрел оснований для применения положений ст</w:t>
      </w:r>
      <w:r w:rsidR="0032298B">
        <w:rPr>
          <w:lang w:eastAsia="en-US"/>
        </w:rPr>
        <w:t>.</w:t>
      </w:r>
      <w:r>
        <w:rPr>
          <w:lang w:eastAsia="en-US"/>
        </w:rPr>
        <w:t xml:space="preserve">2.9 </w:t>
      </w:r>
      <w:proofErr w:type="spellStart"/>
      <w:r>
        <w:rPr>
          <w:lang w:eastAsia="en-US"/>
        </w:rPr>
        <w:t>КоАП</w:t>
      </w:r>
      <w:proofErr w:type="spellEnd"/>
      <w:r>
        <w:rPr>
          <w:lang w:eastAsia="en-US"/>
        </w:rPr>
        <w:t xml:space="preserve"> РФ, с учетом наличия доказательств в подтверждение угрозы отключения объекта потребителя, наличия у АСК статуса гарантирующего поставщика, использовавшего доминирующее положение на розничном рынке электрической энергии Архангельской области, злоупотребляя правом с целью ущемления интересов добросовестного потребителя, возражавшего против применения судом положений о малозначительности. </w:t>
      </w:r>
      <w:proofErr w:type="gramEnd"/>
    </w:p>
    <w:p w:rsidR="00FE0647" w:rsidRDefault="00AC6920" w:rsidP="00F953EE">
      <w:pPr>
        <w:widowControl w:val="0"/>
        <w:shd w:val="clear" w:color="auto" w:fill="FFFFFF"/>
        <w:spacing w:before="60"/>
        <w:ind w:firstLine="709"/>
        <w:jc w:val="both"/>
      </w:pPr>
      <w:r>
        <w:t xml:space="preserve">На основании </w:t>
      </w:r>
      <w:proofErr w:type="gramStart"/>
      <w:r>
        <w:t>ч</w:t>
      </w:r>
      <w:proofErr w:type="gramEnd"/>
      <w:r>
        <w:t xml:space="preserve">.3.2 и ч.3.3 ст.4.1 </w:t>
      </w:r>
      <w:proofErr w:type="spellStart"/>
      <w:r>
        <w:t>КоАП</w:t>
      </w:r>
      <w:proofErr w:type="spellEnd"/>
      <w:r>
        <w:t xml:space="preserve"> РФ суд изменил постановление в части наказания, снизив штраф в два раза, с учетом сложного финансового положения заявителя</w:t>
      </w:r>
      <w:r w:rsidR="002A05AC">
        <w:t>,</w:t>
      </w:r>
      <w:r>
        <w:t xml:space="preserve"> </w:t>
      </w:r>
      <w:r w:rsidR="002A05AC">
        <w:t>в</w:t>
      </w:r>
      <w:r>
        <w:t xml:space="preserve"> отношении которого возбуждено дело о несостоятельности (банкротстве), и того обстоятельства, что правонарушение совершено впервые. Решение не обжаловалось.</w:t>
      </w:r>
    </w:p>
    <w:p w:rsidR="008449CB" w:rsidRDefault="008449C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Pr="00594A3B" w:rsidRDefault="008449CB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 xml:space="preserve">3. </w:t>
      </w:r>
      <w:r w:rsidR="00AC6920">
        <w:rPr>
          <w:b/>
        </w:rPr>
        <w:t xml:space="preserve">Рассмотрение дел </w:t>
      </w:r>
      <w:r w:rsidRPr="00594A3B">
        <w:rPr>
          <w:b/>
        </w:rPr>
        <w:t xml:space="preserve">о привлечении к административной ответственности по </w:t>
      </w:r>
      <w:r>
        <w:rPr>
          <w:b/>
        </w:rPr>
        <w:t xml:space="preserve">части 2 </w:t>
      </w:r>
      <w:r w:rsidRPr="00594A3B">
        <w:rPr>
          <w:b/>
        </w:rPr>
        <w:t>стать</w:t>
      </w:r>
      <w:r>
        <w:rPr>
          <w:b/>
        </w:rPr>
        <w:t>и</w:t>
      </w:r>
      <w:r w:rsidRPr="00594A3B">
        <w:rPr>
          <w:b/>
        </w:rPr>
        <w:t xml:space="preserve"> </w:t>
      </w:r>
      <w:r>
        <w:rPr>
          <w:b/>
        </w:rPr>
        <w:t>14</w:t>
      </w:r>
      <w:r w:rsidRPr="00594A3B">
        <w:rPr>
          <w:b/>
        </w:rPr>
        <w:t>.</w:t>
      </w:r>
      <w:r>
        <w:rPr>
          <w:b/>
        </w:rPr>
        <w:t>32</w:t>
      </w:r>
      <w:r w:rsidRPr="00594A3B">
        <w:rPr>
          <w:b/>
        </w:rPr>
        <w:t xml:space="preserve"> </w:t>
      </w:r>
      <w:proofErr w:type="spellStart"/>
      <w:r w:rsidRPr="00594A3B">
        <w:rPr>
          <w:b/>
        </w:rPr>
        <w:t>КоАП</w:t>
      </w:r>
      <w:proofErr w:type="spellEnd"/>
      <w:r w:rsidRPr="00594A3B">
        <w:rPr>
          <w:b/>
        </w:rPr>
        <w:t xml:space="preserve"> РФ.</w:t>
      </w:r>
    </w:p>
    <w:p w:rsidR="008449CB" w:rsidRDefault="008449C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Default="00D0050F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Судом рассмотрено два дела о привлечении должностных лиц к административной ответственности по </w:t>
      </w:r>
      <w:proofErr w:type="gramStart"/>
      <w:r>
        <w:rPr>
          <w:rFonts w:eastAsiaTheme="minorHAnsi"/>
          <w:lang w:eastAsia="en-US"/>
        </w:rPr>
        <w:t>ч</w:t>
      </w:r>
      <w:proofErr w:type="gramEnd"/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ст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14.32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(дела №№ А05-13201/2018 и А05-13525/2018). </w:t>
      </w:r>
      <w:proofErr w:type="gramStart"/>
      <w:r>
        <w:rPr>
          <w:rFonts w:eastAsiaTheme="minorHAnsi"/>
          <w:lang w:eastAsia="en-US"/>
        </w:rPr>
        <w:t>Указанной нормой предусмотрена ответственность за 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торгах, либо заключение недопустимого в соответствии с антимонопольным законодательством Российской Федерации соглашения между организаторами торгов и (или) заказчиками с участниками этих торгов, если такое соглашение имеет своей целью либо</w:t>
      </w:r>
      <w:proofErr w:type="gramEnd"/>
      <w:r>
        <w:rPr>
          <w:rFonts w:eastAsiaTheme="minorHAnsi"/>
          <w:lang w:eastAsia="en-US"/>
        </w:rPr>
        <w:t xml:space="preserve"> приводит или может привести к ограничению конкуренции и (или) созданию преимущественных условий для каких-либо участников, либо участие в них. </w:t>
      </w:r>
    </w:p>
    <w:p w:rsidR="00D0050F" w:rsidRDefault="00D0050F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Событие заключалось в нарушении п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 ч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 ст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11 Закона № 135-ФЗ путем заключения субъектами-конкурентами, </w:t>
      </w:r>
      <w:proofErr w:type="gramStart"/>
      <w:r>
        <w:rPr>
          <w:rFonts w:eastAsiaTheme="minorHAnsi"/>
          <w:lang w:eastAsia="en-US"/>
        </w:rPr>
        <w:t>требования</w:t>
      </w:r>
      <w:proofErr w:type="gramEnd"/>
      <w:r>
        <w:rPr>
          <w:rFonts w:eastAsiaTheme="minorHAnsi"/>
          <w:lang w:eastAsia="en-US"/>
        </w:rPr>
        <w:t xml:space="preserve"> о привлечении </w:t>
      </w:r>
      <w:r w:rsidR="001F5A5B">
        <w:rPr>
          <w:rFonts w:eastAsiaTheme="minorHAnsi"/>
          <w:lang w:eastAsia="en-US"/>
        </w:rPr>
        <w:t>руководителей</w:t>
      </w:r>
      <w:r>
        <w:rPr>
          <w:rFonts w:eastAsiaTheme="minorHAnsi"/>
          <w:lang w:eastAsia="en-US"/>
        </w:rPr>
        <w:t xml:space="preserve"> которых заявлены УФАС в указанных двух делах, устного соглашения об участии в запросе котировок и согласовании цен в период подачи заявок. Факт нарушения установлен решением суда по делу № А05-2006/2018 (см. </w:t>
      </w:r>
      <w:proofErr w:type="spellStart"/>
      <w:r>
        <w:rPr>
          <w:rFonts w:eastAsiaTheme="minorHAnsi"/>
          <w:lang w:eastAsia="en-US"/>
        </w:rPr>
        <w:t>п</w:t>
      </w:r>
      <w:r w:rsidR="002A05AC">
        <w:rPr>
          <w:rFonts w:eastAsiaTheme="minorHAnsi"/>
          <w:lang w:eastAsia="en-US"/>
        </w:rPr>
        <w:t>п</w:t>
      </w:r>
      <w:proofErr w:type="spellEnd"/>
      <w:r>
        <w:rPr>
          <w:rFonts w:eastAsiaTheme="minorHAnsi"/>
          <w:lang w:eastAsia="en-US"/>
        </w:rPr>
        <w:t xml:space="preserve">. 5.1 раздела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данного Обобщения). </w:t>
      </w:r>
    </w:p>
    <w:p w:rsidR="00D0050F" w:rsidRPr="00D0050F" w:rsidRDefault="00D0050F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делу № А05-13201/2018 вынесено решение о привлечении должного лица к административной ответственности, а по делу № А05-13525/2018 в удовлетворении заявленных требований отказано по причине существенного нарушения порядка привлечения к административной ответственности, а также отсутствием доказательств вины. Указанные решения не обжаловались.</w:t>
      </w:r>
    </w:p>
    <w:p w:rsidR="00D0050F" w:rsidRDefault="00D0050F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Default="001F5A5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proofErr w:type="gramStart"/>
      <w:r>
        <w:rPr>
          <w:rFonts w:eastAsiaTheme="minorHAnsi"/>
          <w:lang w:eastAsia="en-US"/>
        </w:rPr>
        <w:t>В деле № А05-13525/2018 заявлено требование о привлечении к административной ответственности директора ООО «</w:t>
      </w:r>
      <w:r w:rsidR="00E9236D">
        <w:rPr>
          <w:rFonts w:eastAsiaTheme="minorHAnsi"/>
          <w:lang w:eastAsia="en-US"/>
        </w:rPr>
        <w:t>Творческая студия «СЫР» Бондаревой</w:t>
      </w:r>
      <w:r>
        <w:rPr>
          <w:rFonts w:eastAsiaTheme="minorHAnsi"/>
          <w:lang w:eastAsia="en-US"/>
        </w:rPr>
        <w:t xml:space="preserve"> Т.В. по факту сговора между хозяйствующими субъектами – указанным Обществом и ООО «НПО «Арбат», при проведении закупки календарной продукции, согласования цен </w:t>
      </w:r>
      <w:r w:rsidR="002A05AC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период подачи заявок и указания их в заявках, то есть в поддержании цен на торгах.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При этом судом установлено, что фактически к договоренности пришли учредитель ООО «Творческая студия «СЫР» Губкин А.А. (супруг Бондаревой Т.В.) и руководитель ООО «НПО «Арбат» Коптяев П.Г. В протоколе об административном правонарушении указано, что Бондарева Т.В. подписала заявку об участии ООО «ТС «СЫР» в закупк</w:t>
      </w:r>
      <w:r w:rsidR="002A05A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, будучи супругой Губкина А.А.</w:t>
      </w:r>
      <w:r w:rsidR="002A05A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фактически одобрила его действия, совершенные в интересах</w:t>
      </w:r>
      <w:proofErr w:type="gramEnd"/>
      <w:r>
        <w:rPr>
          <w:rFonts w:eastAsiaTheme="minorHAnsi"/>
          <w:lang w:eastAsia="en-US"/>
        </w:rPr>
        <w:t xml:space="preserve"> Общества, и соответственно, не могла не знать о договоренностях между Губкиным А.А. и Коптяевым П.Г. об условиях и предполагаемых последствиях участия в данной закупке. </w:t>
      </w:r>
    </w:p>
    <w:p w:rsidR="001F5A5B" w:rsidRDefault="00784D53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Причиной для вынесения решения об отказе в привлечении Бондаревой Т.В. к </w:t>
      </w:r>
      <w:r>
        <w:rPr>
          <w:rFonts w:eastAsiaTheme="minorHAnsi"/>
          <w:lang w:eastAsia="en-US"/>
        </w:rPr>
        <w:lastRenderedPageBreak/>
        <w:t>административной ответственности послужило, во-первых, отсутствие доказательств извещения должностного лица о времени и месте составления протокола об административном правонарушении. Так, в материалы дела представлены сведения от 22.10.2018 с официального сайта ФГУП «Почта России»</w:t>
      </w:r>
      <w:r w:rsidR="002A05AC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извещение Бондаревой Т.В. не получено, находится на хранении в почтовом отделении связи. Согласно сведения</w:t>
      </w:r>
      <w:r w:rsidR="00580264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от 28.11.2108 с указанного сайта извещение получено 25.10.2018, тогда как протокол об административном правонарушении составлен 23.10.2018. Таким образом, на момент составления протокола об административном правонарушении Управление располагало информацией о невручении почтового отправления получателю. </w:t>
      </w:r>
    </w:p>
    <w:p w:rsidR="00784D53" w:rsidRDefault="00784D53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Во-вторых, суд пришел к выводу об отсутствии доказательств вины Бондаревой Т.В. во вмененном административном правонарушении; </w:t>
      </w:r>
      <w:proofErr w:type="gramStart"/>
      <w:r>
        <w:rPr>
          <w:rFonts w:eastAsiaTheme="minorHAnsi"/>
          <w:lang w:eastAsia="en-US"/>
        </w:rPr>
        <w:t>обстоятельства, на которые ссылается антимонопольный орган, свидетельствуют лишь об одобрении Бондаревой Т.В. участия в закупк</w:t>
      </w:r>
      <w:r w:rsidR="002A05A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, а не о ее осведомленности о договоренностях между Губкиным А.А. и Коптяевым П.Г. Суд установил, что на момент подготовки к данной закупке все функции лица, принимающего решения и действующего в интересах общества, взял на себя Губкин А.А., он фактически имел возможность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принимать</w:t>
      </w:r>
      <w:proofErr w:type="gramEnd"/>
      <w:r>
        <w:rPr>
          <w:rFonts w:eastAsiaTheme="minorHAnsi"/>
          <w:lang w:eastAsia="en-US"/>
        </w:rPr>
        <w:t xml:space="preserve"> и принимал решения от лица ООО «Творческая студия «СЫР». </w:t>
      </w:r>
    </w:p>
    <w:p w:rsidR="008449CB" w:rsidRDefault="008449C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Default="00784D53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В деле № А05-13201/2018 рассмотрены требования УФАС о привлечении к административной ответственности по </w:t>
      </w:r>
      <w:proofErr w:type="gramStart"/>
      <w:r>
        <w:rPr>
          <w:rFonts w:eastAsiaTheme="minorHAnsi"/>
          <w:lang w:eastAsia="en-US"/>
        </w:rPr>
        <w:t>ч</w:t>
      </w:r>
      <w:proofErr w:type="gramEnd"/>
      <w:r>
        <w:rPr>
          <w:rFonts w:eastAsiaTheme="minorHAnsi"/>
          <w:lang w:eastAsia="en-US"/>
        </w:rPr>
        <w:t xml:space="preserve">.2 ст.14.32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 генерального директора ООО «НПО «Арбат» Коптяева П.Г. за </w:t>
      </w:r>
      <w:r w:rsidR="00031963">
        <w:rPr>
          <w:rFonts w:eastAsiaTheme="minorHAnsi"/>
          <w:lang w:eastAsia="en-US"/>
        </w:rPr>
        <w:t>заключение соглашени</w:t>
      </w:r>
      <w:r w:rsidR="002A05AC">
        <w:rPr>
          <w:rFonts w:eastAsiaTheme="minorHAnsi"/>
          <w:lang w:eastAsia="en-US"/>
        </w:rPr>
        <w:t>я</w:t>
      </w:r>
      <w:r w:rsidR="00031963">
        <w:rPr>
          <w:rFonts w:eastAsiaTheme="minorHAnsi"/>
          <w:lang w:eastAsia="en-US"/>
        </w:rPr>
        <w:t>, о котором указан</w:t>
      </w:r>
      <w:r w:rsidR="002A05AC">
        <w:rPr>
          <w:rFonts w:eastAsiaTheme="minorHAnsi"/>
          <w:lang w:eastAsia="en-US"/>
        </w:rPr>
        <w:t>о</w:t>
      </w:r>
      <w:r w:rsidR="00031963">
        <w:rPr>
          <w:rFonts w:eastAsiaTheme="minorHAnsi"/>
          <w:lang w:eastAsia="en-US"/>
        </w:rPr>
        <w:t xml:space="preserve"> в предыдущем пункте настоящего Обобщения. </w:t>
      </w:r>
      <w:r w:rsidR="00B75861">
        <w:rPr>
          <w:rFonts w:eastAsiaTheme="minorHAnsi"/>
          <w:lang w:eastAsia="en-US"/>
        </w:rPr>
        <w:t xml:space="preserve">Суд пришел к выводу, что административный орган доказал наличие в действиях Коптяева П.Г. события административного правонарушения, ответственность за которое предусмотрена </w:t>
      </w:r>
      <w:proofErr w:type="gramStart"/>
      <w:r w:rsidR="00B75861">
        <w:rPr>
          <w:rFonts w:eastAsiaTheme="minorHAnsi"/>
          <w:lang w:eastAsia="en-US"/>
        </w:rPr>
        <w:t>ч</w:t>
      </w:r>
      <w:proofErr w:type="gramEnd"/>
      <w:r w:rsidR="00B75861">
        <w:rPr>
          <w:rFonts w:eastAsiaTheme="minorHAnsi"/>
          <w:lang w:eastAsia="en-US"/>
        </w:rPr>
        <w:t xml:space="preserve">.2 ст. 14.32 </w:t>
      </w:r>
      <w:proofErr w:type="spellStart"/>
      <w:r w:rsidR="00B75861">
        <w:rPr>
          <w:rFonts w:eastAsiaTheme="minorHAnsi"/>
          <w:lang w:eastAsia="en-US"/>
        </w:rPr>
        <w:t>КоАП</w:t>
      </w:r>
      <w:proofErr w:type="spellEnd"/>
      <w:r w:rsidR="00B75861">
        <w:rPr>
          <w:rFonts w:eastAsiaTheme="minorHAnsi"/>
          <w:lang w:eastAsia="en-US"/>
        </w:rPr>
        <w:t xml:space="preserve"> РФ; данное нарушение совершено Коптяевым П.Г.</w:t>
      </w:r>
      <w:r w:rsidR="00E07004">
        <w:rPr>
          <w:rFonts w:eastAsiaTheme="minorHAnsi"/>
          <w:lang w:eastAsia="en-US"/>
        </w:rPr>
        <w:t xml:space="preserve"> Судом учтено, что Коптяев П.Г. является лицом, имеющим право без доверенности действовать от имени юридического лица, им подписана заявк</w:t>
      </w:r>
      <w:proofErr w:type="gramStart"/>
      <w:r w:rsidR="00E07004">
        <w:rPr>
          <w:rFonts w:eastAsiaTheme="minorHAnsi"/>
          <w:lang w:eastAsia="en-US"/>
        </w:rPr>
        <w:t>а ООО</w:t>
      </w:r>
      <w:proofErr w:type="gramEnd"/>
      <w:r w:rsidR="00E07004">
        <w:rPr>
          <w:rFonts w:eastAsiaTheme="minorHAnsi"/>
          <w:lang w:eastAsia="en-US"/>
        </w:rPr>
        <w:t xml:space="preserve"> «НПО Арбат» на участие в запросе котировок. </w:t>
      </w:r>
      <w:proofErr w:type="gramStart"/>
      <w:r w:rsidR="00E07004">
        <w:rPr>
          <w:rFonts w:eastAsiaTheme="minorHAnsi"/>
          <w:lang w:eastAsia="en-US"/>
        </w:rPr>
        <w:t xml:space="preserve">Вопреки доводам ответчика, судом не установлено обстоятельства для освобождения от административной ответственности на основании положений статьи 2.9 </w:t>
      </w:r>
      <w:proofErr w:type="spellStart"/>
      <w:r w:rsidR="00E07004">
        <w:rPr>
          <w:rFonts w:eastAsiaTheme="minorHAnsi"/>
          <w:lang w:eastAsia="en-US"/>
        </w:rPr>
        <w:t>КоАП</w:t>
      </w:r>
      <w:proofErr w:type="spellEnd"/>
      <w:r w:rsidR="00E07004">
        <w:rPr>
          <w:rFonts w:eastAsiaTheme="minorHAnsi"/>
          <w:lang w:eastAsia="en-US"/>
        </w:rPr>
        <w:t xml:space="preserve"> РФ</w:t>
      </w:r>
      <w:r w:rsidR="00CC5FC1">
        <w:rPr>
          <w:rFonts w:eastAsiaTheme="minorHAnsi"/>
          <w:lang w:eastAsia="en-US"/>
        </w:rPr>
        <w:t>, так как действия подобного рода имеют высокую степень общественной опасности и отрицательно влияют на рыночную ситуацию, т.к. приводят к ограничению конкуренции на рынке государственных закупок; сводят на нет работу естественных рыночных регуляторов;</w:t>
      </w:r>
      <w:proofErr w:type="gramEnd"/>
      <w:r w:rsidR="00CC5FC1">
        <w:rPr>
          <w:rFonts w:eastAsiaTheme="minorHAnsi"/>
          <w:lang w:eastAsia="en-US"/>
        </w:rPr>
        <w:t xml:space="preserve"> способствуют получению незаконной прибыли за счет потребителей; наносят материальный ущерб бюджету государства в виде средств, которые могли бы быть сэкономлены в результате честного поведения участников аукциона; влекут за собой другие негативные последствия для экономики. Коптяев П.Г. решением суда привлечен к административной ответственности в виде штрафа. </w:t>
      </w:r>
    </w:p>
    <w:p w:rsidR="008449CB" w:rsidRDefault="008449C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Pr="00594A3B" w:rsidRDefault="008449CB" w:rsidP="00F953EE">
      <w:pPr>
        <w:widowControl w:val="0"/>
        <w:spacing w:before="60"/>
        <w:ind w:firstLine="709"/>
        <w:jc w:val="both"/>
        <w:rPr>
          <w:b/>
        </w:rPr>
      </w:pPr>
      <w:r>
        <w:rPr>
          <w:b/>
        </w:rPr>
        <w:t xml:space="preserve">4. </w:t>
      </w:r>
      <w:r w:rsidRPr="00594A3B">
        <w:rPr>
          <w:b/>
        </w:rPr>
        <w:t xml:space="preserve">Оспаривание постановлений о привлечении к административной ответственности по </w:t>
      </w:r>
      <w:r>
        <w:rPr>
          <w:b/>
        </w:rPr>
        <w:t xml:space="preserve">части 4 </w:t>
      </w:r>
      <w:r w:rsidRPr="00594A3B">
        <w:rPr>
          <w:b/>
        </w:rPr>
        <w:t>стать</w:t>
      </w:r>
      <w:r>
        <w:rPr>
          <w:b/>
        </w:rPr>
        <w:t>и</w:t>
      </w:r>
      <w:r w:rsidRPr="00594A3B">
        <w:rPr>
          <w:b/>
        </w:rPr>
        <w:t xml:space="preserve"> </w:t>
      </w:r>
      <w:r>
        <w:rPr>
          <w:b/>
        </w:rPr>
        <w:t>19</w:t>
      </w:r>
      <w:r w:rsidRPr="00594A3B">
        <w:rPr>
          <w:b/>
        </w:rPr>
        <w:t>.</w:t>
      </w:r>
      <w:r>
        <w:rPr>
          <w:b/>
        </w:rPr>
        <w:t>8</w:t>
      </w:r>
      <w:r w:rsidRPr="00594A3B">
        <w:rPr>
          <w:b/>
        </w:rPr>
        <w:t xml:space="preserve"> </w:t>
      </w:r>
      <w:proofErr w:type="spellStart"/>
      <w:r w:rsidRPr="00594A3B">
        <w:rPr>
          <w:b/>
        </w:rPr>
        <w:t>КоАП</w:t>
      </w:r>
      <w:proofErr w:type="spellEnd"/>
      <w:r w:rsidRPr="00594A3B">
        <w:rPr>
          <w:b/>
        </w:rPr>
        <w:t xml:space="preserve"> РФ.</w:t>
      </w:r>
    </w:p>
    <w:p w:rsidR="008449CB" w:rsidRDefault="008449CB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8449CB" w:rsidRDefault="00F40F19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Судом рассмотрено одно дело об оспаривании постановления </w:t>
      </w:r>
      <w:proofErr w:type="gramStart"/>
      <w:r>
        <w:rPr>
          <w:rFonts w:eastAsiaTheme="minorHAnsi"/>
          <w:lang w:eastAsia="en-US"/>
        </w:rPr>
        <w:t>УФАС</w:t>
      </w:r>
      <w:proofErr w:type="gramEnd"/>
      <w:r>
        <w:rPr>
          <w:rFonts w:eastAsiaTheme="minorHAnsi"/>
          <w:lang w:eastAsia="en-US"/>
        </w:rPr>
        <w:t xml:space="preserve"> о привлечении к административной ответственности по ч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 ст</w:t>
      </w:r>
      <w:r w:rsidR="003229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19.8 </w:t>
      </w:r>
      <w:proofErr w:type="spellStart"/>
      <w:r>
        <w:rPr>
          <w:rFonts w:eastAsiaTheme="minorHAnsi"/>
          <w:lang w:eastAsia="en-US"/>
        </w:rPr>
        <w:t>КоАП</w:t>
      </w:r>
      <w:proofErr w:type="spellEnd"/>
      <w:r>
        <w:rPr>
          <w:rFonts w:eastAsiaTheme="minorHAnsi"/>
          <w:lang w:eastAsia="en-US"/>
        </w:rPr>
        <w:t xml:space="preserve"> РФ</w:t>
      </w:r>
      <w:r w:rsidR="00887712">
        <w:rPr>
          <w:rFonts w:eastAsiaTheme="minorHAnsi"/>
          <w:lang w:eastAsia="en-US"/>
        </w:rPr>
        <w:t xml:space="preserve">, устанавливающей ответственность за </w:t>
      </w:r>
      <w:r w:rsidR="006D4565">
        <w:rPr>
          <w:rFonts w:eastAsiaTheme="minorHAnsi"/>
          <w:lang w:eastAsia="en-US"/>
        </w:rPr>
        <w:t xml:space="preserve">непредставление в федеральный антимонопольный орган, его территориальный орган уведомлений, предусмотренных антимонопольным </w:t>
      </w:r>
      <w:hyperlink r:id="rId21" w:history="1">
        <w:r w:rsidR="006D4565">
          <w:rPr>
            <w:rFonts w:eastAsiaTheme="minorHAnsi"/>
            <w:color w:val="0000FF"/>
            <w:lang w:eastAsia="en-US"/>
          </w:rPr>
          <w:t>законодательством</w:t>
        </w:r>
      </w:hyperlink>
      <w:r w:rsidR="006D4565">
        <w:rPr>
          <w:rFonts w:eastAsiaTheme="minorHAnsi"/>
          <w:lang w:eastAsia="en-US"/>
        </w:rPr>
        <w:t xml:space="preserve"> Российской Федерации, представление уведомлений, содержащих заведомо недостоверные сведения, а равно нарушение установленных антимонопольным законодательством Российской Федерации порядка и сроков подачи уведомлений. </w:t>
      </w:r>
    </w:p>
    <w:p w:rsidR="00887712" w:rsidRDefault="002567FD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Событие нарушение заключалось в </w:t>
      </w:r>
      <w:proofErr w:type="spellStart"/>
      <w:r>
        <w:rPr>
          <w:rFonts w:eastAsiaTheme="minorHAnsi"/>
          <w:lang w:eastAsia="en-US"/>
        </w:rPr>
        <w:t>непредсталении</w:t>
      </w:r>
      <w:proofErr w:type="spellEnd"/>
      <w:r>
        <w:rPr>
          <w:rFonts w:eastAsiaTheme="minorHAnsi"/>
          <w:lang w:eastAsia="en-US"/>
        </w:rPr>
        <w:t xml:space="preserve"> ООО «</w:t>
      </w:r>
      <w:proofErr w:type="spellStart"/>
      <w:r>
        <w:rPr>
          <w:rFonts w:eastAsiaTheme="minorHAnsi"/>
          <w:lang w:eastAsia="en-US"/>
        </w:rPr>
        <w:t>ТрансСтрой</w:t>
      </w:r>
      <w:proofErr w:type="spellEnd"/>
      <w:r>
        <w:rPr>
          <w:rFonts w:eastAsiaTheme="minorHAnsi"/>
          <w:lang w:eastAsia="en-US"/>
        </w:rPr>
        <w:t>» в УФАС уведомления о предоставлении в пользование части акватории водного объекта. Суд согласился с выводом антимонопольного органа о совершении Обществом административного правонарушения, предусмотренног</w:t>
      </w:r>
      <w:r w:rsidR="00673E14">
        <w:rPr>
          <w:rFonts w:eastAsiaTheme="minorHAnsi"/>
          <w:lang w:eastAsia="en-US"/>
        </w:rPr>
        <w:t xml:space="preserve">о </w:t>
      </w:r>
      <w:proofErr w:type="gramStart"/>
      <w:r w:rsidR="00673E14">
        <w:rPr>
          <w:rFonts w:eastAsiaTheme="minorHAnsi"/>
          <w:lang w:eastAsia="en-US"/>
        </w:rPr>
        <w:t>ч</w:t>
      </w:r>
      <w:proofErr w:type="gramEnd"/>
      <w:r w:rsidR="0032298B">
        <w:rPr>
          <w:rFonts w:eastAsiaTheme="minorHAnsi"/>
          <w:lang w:eastAsia="en-US"/>
        </w:rPr>
        <w:t>.</w:t>
      </w:r>
      <w:r w:rsidR="00673E14">
        <w:rPr>
          <w:rFonts w:eastAsiaTheme="minorHAnsi"/>
          <w:lang w:eastAsia="en-US"/>
        </w:rPr>
        <w:t>4 ст</w:t>
      </w:r>
      <w:r w:rsidR="0032298B">
        <w:rPr>
          <w:rFonts w:eastAsiaTheme="minorHAnsi"/>
          <w:lang w:eastAsia="en-US"/>
        </w:rPr>
        <w:t>.</w:t>
      </w:r>
      <w:r w:rsidR="00673E14">
        <w:rPr>
          <w:rFonts w:eastAsiaTheme="minorHAnsi"/>
          <w:lang w:eastAsia="en-US"/>
        </w:rPr>
        <w:t xml:space="preserve">19.8 </w:t>
      </w:r>
      <w:proofErr w:type="spellStart"/>
      <w:r w:rsidR="00673E14">
        <w:rPr>
          <w:rFonts w:eastAsiaTheme="minorHAnsi"/>
          <w:lang w:eastAsia="en-US"/>
        </w:rPr>
        <w:t>КоАП</w:t>
      </w:r>
      <w:proofErr w:type="spellEnd"/>
      <w:r w:rsidR="00673E14">
        <w:rPr>
          <w:rFonts w:eastAsiaTheme="minorHAnsi"/>
          <w:lang w:eastAsia="en-US"/>
        </w:rPr>
        <w:t xml:space="preserve"> РФ; вместе с тем, счел возможным применить ст.2.9 </w:t>
      </w:r>
      <w:proofErr w:type="spellStart"/>
      <w:r w:rsidR="00673E14">
        <w:rPr>
          <w:rFonts w:eastAsiaTheme="minorHAnsi"/>
          <w:lang w:eastAsia="en-US"/>
        </w:rPr>
        <w:t>КоАП</w:t>
      </w:r>
      <w:proofErr w:type="spellEnd"/>
      <w:r w:rsidR="00673E14">
        <w:rPr>
          <w:rFonts w:eastAsiaTheme="minorHAnsi"/>
          <w:lang w:eastAsia="en-US"/>
        </w:rPr>
        <w:t xml:space="preserve"> РФ. Так, доводы ответчика о препятствиях для осуществления государственного </w:t>
      </w:r>
      <w:proofErr w:type="gramStart"/>
      <w:r w:rsidR="00673E14">
        <w:rPr>
          <w:rFonts w:eastAsiaTheme="minorHAnsi"/>
          <w:lang w:eastAsia="en-US"/>
        </w:rPr>
        <w:t>контроля за</w:t>
      </w:r>
      <w:proofErr w:type="gramEnd"/>
      <w:r w:rsidR="00673E14">
        <w:rPr>
          <w:rFonts w:eastAsiaTheme="minorHAnsi"/>
          <w:lang w:eastAsia="en-US"/>
        </w:rPr>
        <w:t xml:space="preserve"> экономической концентрацией в области использования водных объектов, не позволяющих антимонопольному органу выполнять свои функции по </w:t>
      </w:r>
      <w:r w:rsidR="00673E14">
        <w:rPr>
          <w:rFonts w:eastAsiaTheme="minorHAnsi"/>
          <w:lang w:eastAsia="en-US"/>
        </w:rPr>
        <w:lastRenderedPageBreak/>
        <w:t xml:space="preserve">осуществлению антимонопольного контроля, суд счел носящими обобщенный характер, без привязки к конкретным обстоятельствам. Судом учтены доводы заявителя о совершении нарушения впервые, о том, что заявитель не осуществляет экономической деятельности на основании договора водопользования, а </w:t>
      </w:r>
      <w:proofErr w:type="gramStart"/>
      <w:r w:rsidR="00673E14">
        <w:rPr>
          <w:rFonts w:eastAsiaTheme="minorHAnsi"/>
          <w:lang w:eastAsia="en-US"/>
        </w:rPr>
        <w:t>также то</w:t>
      </w:r>
      <w:proofErr w:type="gramEnd"/>
      <w:r w:rsidR="00673E14">
        <w:rPr>
          <w:rFonts w:eastAsiaTheme="minorHAnsi"/>
          <w:lang w:eastAsia="en-US"/>
        </w:rPr>
        <w:t xml:space="preserve"> обстоятельство, что суд не установил пренебрежительного отношения Общества к выполнению своих обязанностей. </w:t>
      </w:r>
    </w:p>
    <w:p w:rsidR="00887712" w:rsidRDefault="00EE1062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Заявленные требования удовлетворены, решение не обжаловалось. </w:t>
      </w:r>
    </w:p>
    <w:p w:rsidR="002A05AC" w:rsidRDefault="002A05AC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</w:p>
    <w:p w:rsidR="002A05AC" w:rsidRDefault="002A05AC" w:rsidP="00F953EE">
      <w:pPr>
        <w:pStyle w:val="a3"/>
        <w:widowControl w:val="0"/>
        <w:spacing w:before="6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анализа приведенных судебных актов можно сделать вывод, что у суда не имеется вопросов при применении Закона № 135-ФЗ: из тридцати пяти рассмотренных судебных актов Арбитражным судом Архангельской области ни один не был отмене</w:t>
      </w:r>
      <w:r w:rsidR="00836CFD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 или изменен судами вышестоящих инстанций.</w:t>
      </w:r>
    </w:p>
    <w:p w:rsidR="002A05AC" w:rsidRDefault="002A05AC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</w:p>
    <w:p w:rsidR="00580264" w:rsidRDefault="00580264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</w:p>
    <w:p w:rsidR="002A05AC" w:rsidRDefault="002A05AC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Судья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Н.Ю. Панфилова</w:t>
      </w:r>
    </w:p>
    <w:p w:rsidR="002A05AC" w:rsidRDefault="002A05AC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</w:p>
    <w:p w:rsidR="002A05AC" w:rsidRPr="002A05AC" w:rsidRDefault="002A05AC" w:rsidP="00F953EE">
      <w:pPr>
        <w:widowControl w:val="0"/>
        <w:spacing w:before="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Помощник судьи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А.С. Тарасова</w:t>
      </w:r>
    </w:p>
    <w:p w:rsidR="00585C07" w:rsidRPr="008449CB" w:rsidRDefault="00585C07" w:rsidP="00F953EE">
      <w:pPr>
        <w:widowControl w:val="0"/>
        <w:spacing w:before="120"/>
        <w:ind w:firstLine="709"/>
        <w:jc w:val="both"/>
        <w:rPr>
          <w:color w:val="000000"/>
          <w:lang w:eastAsia="en-US"/>
        </w:rPr>
      </w:pPr>
    </w:p>
    <w:sectPr w:rsidR="00585C07" w:rsidRPr="008449CB" w:rsidSect="00134FB2">
      <w:foot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64" w:rsidRDefault="00580264" w:rsidP="00580264">
      <w:r>
        <w:separator/>
      </w:r>
    </w:p>
  </w:endnote>
  <w:endnote w:type="continuationSeparator" w:id="0">
    <w:p w:rsidR="00580264" w:rsidRDefault="00580264" w:rsidP="0058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4358"/>
      <w:docPartObj>
        <w:docPartGallery w:val="Page Numbers (Bottom of Page)"/>
        <w:docPartUnique/>
      </w:docPartObj>
    </w:sdtPr>
    <w:sdtContent>
      <w:p w:rsidR="00580264" w:rsidRDefault="00580264">
        <w:pPr>
          <w:pStyle w:val="a8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580264" w:rsidRDefault="005802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64" w:rsidRDefault="00580264" w:rsidP="00580264">
      <w:r>
        <w:separator/>
      </w:r>
    </w:p>
  </w:footnote>
  <w:footnote w:type="continuationSeparator" w:id="0">
    <w:p w:rsidR="00580264" w:rsidRDefault="00580264" w:rsidP="0058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417"/>
    <w:multiLevelType w:val="multilevel"/>
    <w:tmpl w:val="4A5A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F8C72CD"/>
    <w:multiLevelType w:val="multilevel"/>
    <w:tmpl w:val="B49C5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D9"/>
    <w:rsid w:val="00021A37"/>
    <w:rsid w:val="000308F4"/>
    <w:rsid w:val="00031963"/>
    <w:rsid w:val="00052255"/>
    <w:rsid w:val="000764D1"/>
    <w:rsid w:val="000877C6"/>
    <w:rsid w:val="000B187F"/>
    <w:rsid w:val="000F5E43"/>
    <w:rsid w:val="001204BD"/>
    <w:rsid w:val="001267A0"/>
    <w:rsid w:val="00134FB2"/>
    <w:rsid w:val="00171E85"/>
    <w:rsid w:val="001B1652"/>
    <w:rsid w:val="001B61E1"/>
    <w:rsid w:val="001B6C04"/>
    <w:rsid w:val="001D11A0"/>
    <w:rsid w:val="001D1761"/>
    <w:rsid w:val="001E2020"/>
    <w:rsid w:val="001E34A1"/>
    <w:rsid w:val="001F5A5B"/>
    <w:rsid w:val="002178B7"/>
    <w:rsid w:val="002567FD"/>
    <w:rsid w:val="00265E08"/>
    <w:rsid w:val="002916E1"/>
    <w:rsid w:val="002A05AC"/>
    <w:rsid w:val="002A05C3"/>
    <w:rsid w:val="002C2B7C"/>
    <w:rsid w:val="002C7DEE"/>
    <w:rsid w:val="002E74CF"/>
    <w:rsid w:val="002F2DE3"/>
    <w:rsid w:val="0032298B"/>
    <w:rsid w:val="003321F5"/>
    <w:rsid w:val="00377C24"/>
    <w:rsid w:val="00391C99"/>
    <w:rsid w:val="00394422"/>
    <w:rsid w:val="003E1BED"/>
    <w:rsid w:val="00407BA0"/>
    <w:rsid w:val="00410A35"/>
    <w:rsid w:val="00411DD2"/>
    <w:rsid w:val="00434BF8"/>
    <w:rsid w:val="0045147E"/>
    <w:rsid w:val="00451782"/>
    <w:rsid w:val="00461764"/>
    <w:rsid w:val="00487B9A"/>
    <w:rsid w:val="00491FFD"/>
    <w:rsid w:val="004A7AA3"/>
    <w:rsid w:val="004B01C2"/>
    <w:rsid w:val="004D2F11"/>
    <w:rsid w:val="004F20D4"/>
    <w:rsid w:val="004F57A9"/>
    <w:rsid w:val="00512CA7"/>
    <w:rsid w:val="005133A6"/>
    <w:rsid w:val="0052260E"/>
    <w:rsid w:val="00536BBF"/>
    <w:rsid w:val="00580264"/>
    <w:rsid w:val="00585C07"/>
    <w:rsid w:val="00594A3B"/>
    <w:rsid w:val="00595B17"/>
    <w:rsid w:val="00597E69"/>
    <w:rsid w:val="005B23E6"/>
    <w:rsid w:val="005E5BD9"/>
    <w:rsid w:val="005F4195"/>
    <w:rsid w:val="00603AD9"/>
    <w:rsid w:val="00604F48"/>
    <w:rsid w:val="00673E14"/>
    <w:rsid w:val="006A1DB5"/>
    <w:rsid w:val="006D4565"/>
    <w:rsid w:val="006F6EE4"/>
    <w:rsid w:val="00722C01"/>
    <w:rsid w:val="00733658"/>
    <w:rsid w:val="007440A9"/>
    <w:rsid w:val="007521E8"/>
    <w:rsid w:val="00752B9E"/>
    <w:rsid w:val="00784D53"/>
    <w:rsid w:val="00807CF9"/>
    <w:rsid w:val="00823DC1"/>
    <w:rsid w:val="008268E3"/>
    <w:rsid w:val="00836CFD"/>
    <w:rsid w:val="00841C2C"/>
    <w:rsid w:val="008449CB"/>
    <w:rsid w:val="008562D3"/>
    <w:rsid w:val="0086346A"/>
    <w:rsid w:val="00887712"/>
    <w:rsid w:val="008A2E48"/>
    <w:rsid w:val="008C6E3C"/>
    <w:rsid w:val="008E5D60"/>
    <w:rsid w:val="008F3F4F"/>
    <w:rsid w:val="008F6FD6"/>
    <w:rsid w:val="009222CE"/>
    <w:rsid w:val="00930A74"/>
    <w:rsid w:val="009371B9"/>
    <w:rsid w:val="009609A6"/>
    <w:rsid w:val="00995E01"/>
    <w:rsid w:val="009C2A9F"/>
    <w:rsid w:val="009E4B23"/>
    <w:rsid w:val="009F068F"/>
    <w:rsid w:val="00A20F2C"/>
    <w:rsid w:val="00A62FA4"/>
    <w:rsid w:val="00A978F9"/>
    <w:rsid w:val="00AB1C56"/>
    <w:rsid w:val="00AC6920"/>
    <w:rsid w:val="00AD29FC"/>
    <w:rsid w:val="00AE33F7"/>
    <w:rsid w:val="00AE7AB7"/>
    <w:rsid w:val="00AF3954"/>
    <w:rsid w:val="00B42D18"/>
    <w:rsid w:val="00B75861"/>
    <w:rsid w:val="00BB04EE"/>
    <w:rsid w:val="00BD710C"/>
    <w:rsid w:val="00CB6024"/>
    <w:rsid w:val="00CC5FC1"/>
    <w:rsid w:val="00CD35A5"/>
    <w:rsid w:val="00CE3BBC"/>
    <w:rsid w:val="00D0050F"/>
    <w:rsid w:val="00D028A9"/>
    <w:rsid w:val="00D32383"/>
    <w:rsid w:val="00D40E7F"/>
    <w:rsid w:val="00D57D3D"/>
    <w:rsid w:val="00D7637F"/>
    <w:rsid w:val="00DC252A"/>
    <w:rsid w:val="00DC3757"/>
    <w:rsid w:val="00E06040"/>
    <w:rsid w:val="00E07004"/>
    <w:rsid w:val="00E158FB"/>
    <w:rsid w:val="00E30967"/>
    <w:rsid w:val="00E645E9"/>
    <w:rsid w:val="00E756C3"/>
    <w:rsid w:val="00E9236D"/>
    <w:rsid w:val="00E926E3"/>
    <w:rsid w:val="00EA43D9"/>
    <w:rsid w:val="00EC1747"/>
    <w:rsid w:val="00EC70C0"/>
    <w:rsid w:val="00ED382A"/>
    <w:rsid w:val="00EE0F19"/>
    <w:rsid w:val="00EE1062"/>
    <w:rsid w:val="00F0053B"/>
    <w:rsid w:val="00F21093"/>
    <w:rsid w:val="00F3189D"/>
    <w:rsid w:val="00F40F19"/>
    <w:rsid w:val="00F51B90"/>
    <w:rsid w:val="00F52211"/>
    <w:rsid w:val="00F715A2"/>
    <w:rsid w:val="00F83CAA"/>
    <w:rsid w:val="00F953EE"/>
    <w:rsid w:val="00FA56EE"/>
    <w:rsid w:val="00FD5F57"/>
    <w:rsid w:val="00FE0647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D9"/>
    <w:pPr>
      <w:ind w:left="720"/>
      <w:contextualSpacing/>
    </w:pPr>
  </w:style>
  <w:style w:type="paragraph" w:customStyle="1" w:styleId="a4">
    <w:name w:val="Обычный текст с отступом"/>
    <w:basedOn w:val="a"/>
    <w:link w:val="a5"/>
    <w:uiPriority w:val="99"/>
    <w:rsid w:val="00EA43D9"/>
    <w:pPr>
      <w:autoSpaceDE w:val="0"/>
      <w:autoSpaceDN w:val="0"/>
      <w:spacing w:line="360" w:lineRule="atLeast"/>
      <w:ind w:firstLine="567"/>
      <w:jc w:val="both"/>
    </w:pPr>
    <w:rPr>
      <w:rFonts w:ascii="TimesDL" w:hAnsi="TimesDL" w:cs="TimesDL"/>
      <w:sz w:val="26"/>
      <w:szCs w:val="26"/>
    </w:rPr>
  </w:style>
  <w:style w:type="character" w:customStyle="1" w:styleId="a5">
    <w:name w:val="Обычный текст с отступом Знак"/>
    <w:basedOn w:val="a0"/>
    <w:link w:val="a4"/>
    <w:uiPriority w:val="99"/>
    <w:locked/>
    <w:rsid w:val="00EA43D9"/>
    <w:rPr>
      <w:rFonts w:ascii="TimesDL" w:eastAsia="Times New Roman" w:hAnsi="TimesDL" w:cs="TimesDL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02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2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58480250AA86B82328442D677679813E006732EF8F943F9C13F16BB2CA4C7276B2967FAFD6B40S4cCL" TargetMode="External"/><Relationship Id="rId13" Type="http://schemas.openxmlformats.org/officeDocument/2006/relationships/hyperlink" Target="consultantplus://offline/ref=241A118EB471F703C4485DB52BFB2D9C9CD7495B8936BD5A0BA92A0AED6408598559D31CCB59F181n4fEM" TargetMode="External"/><Relationship Id="rId18" Type="http://schemas.openxmlformats.org/officeDocument/2006/relationships/hyperlink" Target="consultantplus://offline/ref=AF13CAC2FA48E6594CB1A2F695C906E832DDF8261104515B1FD5237E94B043445B93423F4753380E45E601643631391E5AC90C11751F55S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8458CE29AF9D6083600202C42F352962075E88D4E5C27D9350067375D3C2DBB2601B83D0D146A5CF7DC09D1727636422F36534A33BC38FLAN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A118EB471F703C4485DB52BFB2D9C9CDD4F5F8B3DBD5A0BA92A0AED6408598559D31CCB59F18En4fEM" TargetMode="External"/><Relationship Id="rId17" Type="http://schemas.openxmlformats.org/officeDocument/2006/relationships/hyperlink" Target="consultantplus://offline/ref=635F6033420357610328EC5A13E4958404E1088778EEA26CBBEF0442E9AFF3846746E9E0C4C77C5D4B6FB67ABC1CF81BCEFAAFC76168C96DWDm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5F6033420357610328EC5A13E4958404E1088778EEA26CBBEF0442E9AFF3846746E9E0C4C77C5D4A6FB67ABC1CF81BCEFAAFC76168C96DWDm7O" TargetMode="External"/><Relationship Id="rId20" Type="http://schemas.openxmlformats.org/officeDocument/2006/relationships/hyperlink" Target="consultantplus://offline/ref=765C6DDAD5565EC708F8FACA4FCAE201DC8C7B70C08C47A6B0AC71A2A08D10D592B315F1180D4E68B357B47A744DCF87B79C3805976FK4U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C6254EC67435F96A28C860BF5B71F8D88EF25959AD5B03826EFBDB0F2D12B584A0DE191932390868C39902FA400D6415A645E7AF8C5CB9i4d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1A118EB471F703C4485DB52BFB2D9C9CDD4F5F8B3DBD5A0BA92A0AED6408598559D31CCB59F085n4f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C6254EC67435F96A28C860BF5B71F8D886FE5B55AD5B03826EFBDB0F2D12B584A0DE1919323D0E61C39902FA400D6415A645E7AF8C5CB9i4dEO" TargetMode="External"/><Relationship Id="rId19" Type="http://schemas.openxmlformats.org/officeDocument/2006/relationships/hyperlink" Target="consultantplus://offline/ref=765C6DDAD5565EC708F8FACA4FCAE201DC8C7B73CD8E47A6B0AC71A2A08D10D592B315F3100A4F6AE50DA47E3D19C198B4802605896C44E7K8U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58480250AA86B82328442D677679812E9007C20FAF943F9C13F16BBS2cCL" TargetMode="External"/><Relationship Id="rId14" Type="http://schemas.openxmlformats.org/officeDocument/2006/relationships/hyperlink" Target="consultantplus://offline/ref=241A118EB471F703C4485DB52BFB2D9C9CDD4F5F8B3DBD5A0BA92A0AED6408598559D31CCB59F087n4f9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E831-E1C7-4E23-82E1-C1C38AA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14158</Words>
  <Characters>80706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Архангельской области</Company>
  <LinksUpToDate>false</LinksUpToDate>
  <CharactersWithSpaces>94675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</dc:creator>
  <cp:lastModifiedBy>Козьмина С.В.</cp:lastModifiedBy>
  <cp:revision>15</cp:revision>
  <cp:lastPrinted>2019-02-14T13:39:00Z</cp:lastPrinted>
  <dcterms:created xsi:type="dcterms:W3CDTF">2019-02-18T08:03:00Z</dcterms:created>
  <dcterms:modified xsi:type="dcterms:W3CDTF">2019-03-11T12:26:00Z</dcterms:modified>
</cp:coreProperties>
</file>